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EC4" w:rsidRPr="00C64EE5" w:rsidRDefault="00D3734A" w:rsidP="00B53EC4">
      <w:pPr>
        <w:tabs>
          <w:tab w:val="left" w:pos="4678"/>
        </w:tabs>
        <w:rPr>
          <w:rFonts w:ascii="Tahoma" w:hAnsi="Tahoma" w:cs="Tahoma"/>
          <w:noProof/>
          <w:sz w:val="50"/>
          <w:szCs w:val="50"/>
          <w:lang w:eastAsia="hu-HU"/>
        </w:rPr>
      </w:pPr>
      <w:r>
        <w:rPr>
          <w:noProof/>
          <w:lang w:eastAsia="hu-H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9.95pt;margin-top:-13.25pt;width:396pt;height:1in;z-index:251659264" o:allowincell="f" adj=",5400" fillcolor="#369" stroked="f">
            <v:shadow on="t" color="silver" offset="3pt"/>
            <v:textpath style="font-family:&quot;Times New Roman CE&quot;;font-size:24pt;v-text-kern:t" trim="t" fitpath="t" string="Egri Agrober Tervező Kft."/>
          </v:shape>
        </w:pict>
      </w:r>
    </w:p>
    <w:p w:rsidR="00B53EC4" w:rsidRPr="00C64EE5" w:rsidRDefault="00B53EC4" w:rsidP="00B53EC4">
      <w:pPr>
        <w:spacing w:line="240" w:lineRule="auto"/>
        <w:jc w:val="left"/>
        <w:rPr>
          <w:rFonts w:ascii="Tahoma" w:hAnsi="Tahoma" w:cs="Tahoma"/>
          <w:b/>
          <w:bCs/>
          <w:sz w:val="24"/>
          <w:szCs w:val="24"/>
          <w:lang w:eastAsia="hu-HU"/>
        </w:rPr>
      </w:pPr>
    </w:p>
    <w:p w:rsidR="00B53EC4" w:rsidRPr="00C64EE5" w:rsidRDefault="00B53EC4" w:rsidP="00B53EC4">
      <w:pPr>
        <w:keepNext/>
        <w:jc w:val="center"/>
        <w:outlineLvl w:val="1"/>
        <w:rPr>
          <w:rFonts w:ascii="Bookman Old Style" w:hAnsi="Bookman Old Style" w:cs="Bookman Old Style"/>
          <w:b/>
          <w:bCs/>
          <w:sz w:val="24"/>
          <w:szCs w:val="24"/>
          <w:lang w:eastAsia="hu-HU"/>
        </w:rPr>
      </w:pPr>
      <w:r w:rsidRPr="00C64EE5">
        <w:rPr>
          <w:rFonts w:ascii="Bookman Old Style" w:hAnsi="Bookman Old Style" w:cs="Bookman Old Style"/>
          <w:b/>
          <w:bCs/>
          <w:sz w:val="24"/>
          <w:szCs w:val="24"/>
          <w:lang w:eastAsia="hu-HU"/>
        </w:rPr>
        <w:t>3300 Eger, Klapka u. 1.</w:t>
      </w:r>
    </w:p>
    <w:p w:rsidR="00B53EC4" w:rsidRPr="00C64EE5" w:rsidRDefault="00B53EC4" w:rsidP="00B53EC4">
      <w:pPr>
        <w:keepNext/>
        <w:pBdr>
          <w:bottom w:val="thinThickSmallGap" w:sz="24" w:space="0" w:color="auto"/>
        </w:pBdr>
        <w:jc w:val="center"/>
        <w:outlineLvl w:val="2"/>
        <w:rPr>
          <w:rFonts w:ascii="Garamond" w:hAnsi="Garamond" w:cs="Garamond"/>
          <w:lang w:eastAsia="hu-HU"/>
        </w:rPr>
      </w:pPr>
      <w:r w:rsidRPr="00C64EE5">
        <w:rPr>
          <w:rFonts w:ascii="Comic Sans MS" w:hAnsi="Comic Sans MS" w:cs="Comic Sans MS"/>
          <w:lang w:eastAsia="hu-HU"/>
        </w:rPr>
        <w:t xml:space="preserve">E-mail: </w:t>
      </w:r>
      <w:proofErr w:type="spellStart"/>
      <w:r w:rsidRPr="00C64EE5">
        <w:rPr>
          <w:rFonts w:ascii="Comic Sans MS" w:hAnsi="Comic Sans MS" w:cs="Comic Sans MS"/>
          <w:lang w:eastAsia="hu-HU"/>
        </w:rPr>
        <w:t>agrober</w:t>
      </w:r>
      <w:proofErr w:type="spellEnd"/>
      <w:r w:rsidRPr="00C64EE5">
        <w:rPr>
          <w:rFonts w:ascii="Times New Roman" w:hAnsi="Times New Roman"/>
          <w:lang w:eastAsia="hu-HU"/>
        </w:rPr>
        <w:t>@</w:t>
      </w:r>
      <w:r w:rsidRPr="00C64EE5">
        <w:rPr>
          <w:rFonts w:ascii="Comic Sans MS" w:hAnsi="Comic Sans MS" w:cs="Comic Sans MS"/>
          <w:lang w:eastAsia="hu-HU"/>
        </w:rPr>
        <w:t>egri-agrober</w:t>
      </w:r>
      <w:r w:rsidRPr="00C64EE5">
        <w:rPr>
          <w:rFonts w:ascii="Times New Roman" w:hAnsi="Times New Roman"/>
          <w:lang w:eastAsia="hu-HU"/>
        </w:rPr>
        <w:t>.</w:t>
      </w:r>
      <w:r w:rsidRPr="00C64EE5">
        <w:rPr>
          <w:rFonts w:ascii="Comic Sans MS" w:hAnsi="Comic Sans MS" w:cs="Comic Sans MS"/>
          <w:lang w:eastAsia="hu-HU"/>
        </w:rPr>
        <w:t xml:space="preserve">t-online.hu; Tel/Fax: 36 / </w:t>
      </w:r>
      <w:proofErr w:type="gramStart"/>
      <w:r w:rsidRPr="00C64EE5">
        <w:rPr>
          <w:rFonts w:ascii="Comic Sans MS" w:hAnsi="Comic Sans MS" w:cs="Comic Sans MS"/>
          <w:lang w:eastAsia="hu-HU"/>
        </w:rPr>
        <w:t>412-214 ,</w:t>
      </w:r>
      <w:proofErr w:type="gramEnd"/>
      <w:r w:rsidRPr="00C64EE5">
        <w:rPr>
          <w:rFonts w:ascii="Comic Sans MS" w:hAnsi="Comic Sans MS" w:cs="Comic Sans MS"/>
          <w:lang w:eastAsia="hu-HU"/>
        </w:rPr>
        <w:t xml:space="preserve"> 30/620-9920</w:t>
      </w:r>
    </w:p>
    <w:p w:rsidR="00B53EC4" w:rsidRDefault="00B53EC4" w:rsidP="00B53EC4">
      <w:pPr>
        <w:spacing w:line="276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B53EC4" w:rsidRDefault="00B53EC4" w:rsidP="00B53EC4">
      <w:pPr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Borsod-Abaúj-Zemplén Megyei Kormányhivatal</w:t>
      </w:r>
    </w:p>
    <w:p w:rsidR="00B53EC4" w:rsidRDefault="00B53EC4" w:rsidP="00B53EC4">
      <w:pPr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Környezetvédelmi és Természetvédelmi Főosztály</w:t>
      </w:r>
    </w:p>
    <w:p w:rsidR="00B53EC4" w:rsidRDefault="00B53EC4" w:rsidP="00B53EC4">
      <w:pPr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3530 Miskolc, Mindszent tér 4.</w:t>
      </w:r>
    </w:p>
    <w:p w:rsidR="00B53EC4" w:rsidRPr="001A0377" w:rsidRDefault="00B53EC4" w:rsidP="00B53EC4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1A0377">
        <w:rPr>
          <w:rFonts w:ascii="Times New Roman" w:hAnsi="Times New Roman"/>
          <w:bCs/>
          <w:i/>
          <w:sz w:val="24"/>
          <w:szCs w:val="24"/>
          <w:lang w:eastAsia="hu-HU"/>
        </w:rPr>
        <w:t xml:space="preserve">Tárgy: Besenyőtelki Agrár </w:t>
      </w:r>
      <w:proofErr w:type="spellStart"/>
      <w:r w:rsidRPr="001A0377">
        <w:rPr>
          <w:rFonts w:ascii="Times New Roman" w:hAnsi="Times New Roman"/>
          <w:bCs/>
          <w:i/>
          <w:sz w:val="24"/>
          <w:szCs w:val="24"/>
          <w:lang w:eastAsia="hu-HU"/>
        </w:rPr>
        <w:t>ZRt</w:t>
      </w:r>
      <w:proofErr w:type="spellEnd"/>
      <w:r w:rsidRPr="001A0377">
        <w:rPr>
          <w:rFonts w:ascii="Times New Roman" w:hAnsi="Times New Roman"/>
          <w:bCs/>
          <w:i/>
          <w:sz w:val="24"/>
          <w:szCs w:val="24"/>
          <w:lang w:eastAsia="hu-HU"/>
        </w:rPr>
        <w:t xml:space="preserve">. Besenyőtelek 043 </w:t>
      </w:r>
      <w:proofErr w:type="spellStart"/>
      <w:r w:rsidRPr="001A0377">
        <w:rPr>
          <w:rFonts w:ascii="Times New Roman" w:hAnsi="Times New Roman"/>
          <w:bCs/>
          <w:i/>
          <w:sz w:val="24"/>
          <w:szCs w:val="24"/>
          <w:lang w:eastAsia="hu-HU"/>
        </w:rPr>
        <w:t>hrsz-ú</w:t>
      </w:r>
      <w:proofErr w:type="spellEnd"/>
    </w:p>
    <w:p w:rsidR="00B53EC4" w:rsidRPr="001A0377" w:rsidRDefault="00B53EC4" w:rsidP="00B53EC4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proofErr w:type="gramStart"/>
      <w:r w:rsidRPr="001A0377">
        <w:rPr>
          <w:rFonts w:ascii="Times New Roman" w:hAnsi="Times New Roman"/>
          <w:bCs/>
          <w:i/>
          <w:sz w:val="24"/>
          <w:szCs w:val="24"/>
          <w:lang w:eastAsia="hu-HU"/>
        </w:rPr>
        <w:t>ingatlanon</w:t>
      </w:r>
      <w:proofErr w:type="gramEnd"/>
      <w:r w:rsidRPr="001A0377">
        <w:rPr>
          <w:rFonts w:ascii="Times New Roman" w:hAnsi="Times New Roman"/>
          <w:bCs/>
          <w:i/>
          <w:sz w:val="24"/>
          <w:szCs w:val="24"/>
          <w:lang w:eastAsia="hu-HU"/>
        </w:rPr>
        <w:t xml:space="preserve"> üzemelő tehenészeti telep formai hiánypótlás</w:t>
      </w:r>
    </w:p>
    <w:p w:rsidR="00B53EC4" w:rsidRPr="001A0377" w:rsidRDefault="00B53EC4" w:rsidP="00B53EC4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proofErr w:type="spellStart"/>
      <w:r w:rsidRPr="001A0377">
        <w:rPr>
          <w:rFonts w:ascii="Times New Roman" w:hAnsi="Times New Roman"/>
          <w:bCs/>
          <w:i/>
          <w:sz w:val="24"/>
          <w:szCs w:val="24"/>
          <w:lang w:eastAsia="hu-HU"/>
        </w:rPr>
        <w:t>Üi</w:t>
      </w:r>
      <w:proofErr w:type="spellEnd"/>
      <w:r w:rsidRPr="001A0377">
        <w:rPr>
          <w:rFonts w:ascii="Times New Roman" w:hAnsi="Times New Roman"/>
          <w:bCs/>
          <w:i/>
          <w:sz w:val="24"/>
          <w:szCs w:val="24"/>
          <w:lang w:eastAsia="hu-HU"/>
        </w:rPr>
        <w:t>: Dudás Attila</w:t>
      </w:r>
    </w:p>
    <w:p w:rsidR="00B53EC4" w:rsidRPr="001A0377" w:rsidRDefault="00B53EC4" w:rsidP="00B53EC4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1A0377">
        <w:rPr>
          <w:rFonts w:ascii="Times New Roman" w:hAnsi="Times New Roman"/>
          <w:bCs/>
          <w:i/>
          <w:sz w:val="24"/>
          <w:szCs w:val="24"/>
          <w:lang w:eastAsia="hu-HU"/>
        </w:rPr>
        <w:t>Ügyiratszám: B0/16/8214-2/2016.</w:t>
      </w:r>
    </w:p>
    <w:p w:rsidR="00B53EC4" w:rsidRDefault="00B53EC4" w:rsidP="00B53EC4">
      <w:pPr>
        <w:rPr>
          <w:rFonts w:ascii="Times New Roman" w:hAnsi="Times New Roman"/>
          <w:bCs/>
          <w:sz w:val="24"/>
          <w:szCs w:val="24"/>
          <w:lang w:eastAsia="hu-HU"/>
        </w:rPr>
      </w:pPr>
      <w:r w:rsidRPr="001A0377">
        <w:rPr>
          <w:rFonts w:ascii="Times New Roman" w:hAnsi="Times New Roman"/>
          <w:bCs/>
          <w:sz w:val="24"/>
          <w:szCs w:val="24"/>
          <w:lang w:eastAsia="hu-HU"/>
        </w:rPr>
        <w:t>Tisztelt Cím!</w:t>
      </w:r>
    </w:p>
    <w:p w:rsidR="00B53EC4" w:rsidRDefault="00B53EC4" w:rsidP="00B53EC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B53EC4" w:rsidRDefault="00B53EC4" w:rsidP="00B53EC4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Fenti tárgyú és ügyiratszámú levelükre vonatkozó hiánypótlásunkat az alábbiakban adjuk meg:</w:t>
      </w:r>
    </w:p>
    <w:p w:rsidR="00B53EC4" w:rsidRDefault="00B53EC4" w:rsidP="00B53EC4">
      <w:pPr>
        <w:pStyle w:val="Listaszerbekezds"/>
        <w:numPr>
          <w:ilvl w:val="0"/>
          <w:numId w:val="1"/>
        </w:numPr>
        <w:ind w:left="284" w:hanging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Tervezői jogosultság (1. sz. melléklet)</w:t>
      </w:r>
    </w:p>
    <w:p w:rsidR="00B53EC4" w:rsidRDefault="00B53EC4" w:rsidP="00B53EC4">
      <w:pPr>
        <w:pStyle w:val="Listaszerbekezds"/>
        <w:numPr>
          <w:ilvl w:val="0"/>
          <w:numId w:val="1"/>
        </w:numPr>
        <w:ind w:left="284" w:hanging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Meghatalmazás (2. sz. melléklet)</w:t>
      </w:r>
    </w:p>
    <w:p w:rsidR="003D3409" w:rsidRDefault="003D3409" w:rsidP="00B53EC4">
      <w:pPr>
        <w:pStyle w:val="Listaszerbekezds"/>
        <w:numPr>
          <w:ilvl w:val="0"/>
          <w:numId w:val="1"/>
        </w:numPr>
        <w:ind w:left="284" w:hanging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Az üzemeltető és a telephely adatai (3. sz. melléklet)</w:t>
      </w:r>
    </w:p>
    <w:p w:rsidR="00B53EC4" w:rsidRDefault="00B53EC4" w:rsidP="00B53EC4">
      <w:pPr>
        <w:pStyle w:val="Listaszerbekezds"/>
        <w:numPr>
          <w:ilvl w:val="0"/>
          <w:numId w:val="1"/>
        </w:numPr>
        <w:ind w:left="284" w:hanging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250.000 Ft befizetése a BAZ Megyei Kormá</w:t>
      </w:r>
      <w:r w:rsidR="003D3409">
        <w:rPr>
          <w:rFonts w:ascii="Times New Roman" w:hAnsi="Times New Roman"/>
          <w:bCs/>
          <w:sz w:val="24"/>
          <w:szCs w:val="24"/>
          <w:lang w:eastAsia="hu-HU"/>
        </w:rPr>
        <w:t>nyhivatal számlájára igazolás (4</w:t>
      </w:r>
      <w:r>
        <w:rPr>
          <w:rFonts w:ascii="Times New Roman" w:hAnsi="Times New Roman"/>
          <w:bCs/>
          <w:sz w:val="24"/>
          <w:szCs w:val="24"/>
          <w:lang w:eastAsia="hu-HU"/>
        </w:rPr>
        <w:t>. sz. melléklet)</w:t>
      </w:r>
    </w:p>
    <w:p w:rsidR="00B53EC4" w:rsidRDefault="00B53EC4" w:rsidP="00B53EC4">
      <w:pPr>
        <w:pStyle w:val="Listaszerbekezds"/>
        <w:numPr>
          <w:ilvl w:val="0"/>
          <w:numId w:val="1"/>
        </w:numPr>
        <w:ind w:left="284" w:hanging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Egyéb dokumentumok</w:t>
      </w:r>
    </w:p>
    <w:p w:rsidR="00B53EC4" w:rsidRDefault="00B53EC4" w:rsidP="00B53EC4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Átnézeti és részletes térkép a telephelyről az épületek megjelölésével (5. sz. melléklet)</w:t>
      </w:r>
    </w:p>
    <w:p w:rsidR="00B53EC4" w:rsidRDefault="00B53EC4" w:rsidP="00B53EC4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telephely általános ismertetése (6. sz. melléklet)</w:t>
      </w:r>
    </w:p>
    <w:p w:rsidR="00B53EC4" w:rsidRDefault="00B53EC4" w:rsidP="00B53EC4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Vízkészlet igénybevételi adatok (7. sz. melléklet)</w:t>
      </w:r>
    </w:p>
    <w:p w:rsidR="0006432A" w:rsidRDefault="0006432A" w:rsidP="00B53EC4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Szennyvízkezelés (8. sz. melléklet)</w:t>
      </w:r>
    </w:p>
    <w:p w:rsidR="0006432A" w:rsidRDefault="0006432A" w:rsidP="00B53EC4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Csapadékvízrendszer bemutatása (9. sz. melléklet)</w:t>
      </w:r>
    </w:p>
    <w:p w:rsidR="00FE6C9E" w:rsidRDefault="00FE6C9E" w:rsidP="00FE6C9E">
      <w:pPr>
        <w:pStyle w:val="Listaszerbekezds"/>
        <w:ind w:left="644"/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FE6C9E">
      <w:pPr>
        <w:pStyle w:val="Listaszerbekezds"/>
        <w:ind w:left="644"/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FE6C9E">
      <w:pPr>
        <w:pStyle w:val="Listaszerbekezds"/>
        <w:ind w:left="644"/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FE6C9E">
      <w:pPr>
        <w:pStyle w:val="Listaszerbekezds"/>
        <w:ind w:left="644"/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FE6C9E">
      <w:pPr>
        <w:pStyle w:val="Listaszerbekezds"/>
        <w:ind w:left="644"/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FE6C9E">
      <w:pPr>
        <w:pStyle w:val="Listaszerbekezds"/>
        <w:ind w:left="644"/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FE6C9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FE6C9E">
      <w:pPr>
        <w:jc w:val="center"/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FE6C9E">
      <w:pPr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lastRenderedPageBreak/>
        <w:t>2</w:t>
      </w:r>
    </w:p>
    <w:p w:rsidR="00FE6C9E" w:rsidRDefault="00FE6C9E" w:rsidP="00FE6C9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FE6C9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Pr="00FE6C9E" w:rsidRDefault="00FE6C9E" w:rsidP="00FE6C9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06432A" w:rsidRDefault="0006432A" w:rsidP="0006432A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vízkészletekre hatást gyakorló hatások elemzése a monitoring rendszer segítségével (10. sz. melléklet)</w:t>
      </w:r>
    </w:p>
    <w:p w:rsidR="0006432A" w:rsidRDefault="0006432A" w:rsidP="0006432A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Vízvédelemmel kapcsolatos előírások, ezek személyi feltételei (11. sz. melléklet)</w:t>
      </w:r>
    </w:p>
    <w:p w:rsidR="0006432A" w:rsidRDefault="0006432A" w:rsidP="0006432A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Talajszennyeződés megakadályozása (12. sz. melléklet)</w:t>
      </w:r>
    </w:p>
    <w:p w:rsidR="0006432A" w:rsidRDefault="0006432A" w:rsidP="0006432A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Haváriaterv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(13. sz. melléklet)</w:t>
      </w:r>
    </w:p>
    <w:p w:rsidR="0006432A" w:rsidRDefault="0006432A" w:rsidP="0006432A">
      <w:pPr>
        <w:pStyle w:val="Listaszerbekezds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Összesítő értékelés (14. sz. melléklet)</w:t>
      </w:r>
    </w:p>
    <w:p w:rsidR="0006432A" w:rsidRDefault="0006432A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06432A" w:rsidRDefault="0006432A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Hiánypótlásunk elfogadását kérve</w:t>
      </w:r>
    </w:p>
    <w:p w:rsidR="0006432A" w:rsidRDefault="0006432A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tisztelettel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>:</w:t>
      </w:r>
    </w:p>
    <w:p w:rsidR="0006432A" w:rsidRDefault="0006432A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Dr. Czinege István</w:t>
      </w:r>
    </w:p>
    <w:p w:rsidR="0044034E" w:rsidRDefault="0044034E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ügyvezető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 xml:space="preserve"> igazgató</w:t>
      </w:r>
    </w:p>
    <w:p w:rsidR="0044034E" w:rsidRDefault="0044034E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Eger, 2016. szeptember 29.</w:t>
      </w:r>
    </w:p>
    <w:p w:rsidR="0044034E" w:rsidRDefault="0044034E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06432A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3D3409" w:rsidRDefault="003D3409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FE6C9E" w:rsidRDefault="00FE6C9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44034E" w:rsidRPr="0044034E" w:rsidRDefault="0044034E" w:rsidP="0044034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44034E">
        <w:rPr>
          <w:rFonts w:ascii="Times New Roman" w:hAnsi="Times New Roman"/>
          <w:bCs/>
          <w:i/>
          <w:sz w:val="24"/>
          <w:szCs w:val="24"/>
          <w:lang w:eastAsia="hu-HU"/>
        </w:rPr>
        <w:lastRenderedPageBreak/>
        <w:t>1. sz. melléklet</w:t>
      </w:r>
    </w:p>
    <w:p w:rsidR="0044034E" w:rsidRDefault="0044034E" w:rsidP="0044034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Pr="0044034E" w:rsidRDefault="0044034E" w:rsidP="0044034E">
      <w:pPr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44034E">
        <w:rPr>
          <w:rFonts w:ascii="Times New Roman" w:hAnsi="Times New Roman"/>
          <w:b/>
          <w:bCs/>
          <w:sz w:val="30"/>
          <w:szCs w:val="30"/>
          <w:lang w:eastAsia="hu-HU"/>
        </w:rPr>
        <w:t>Tervezői jogosultság igazolása</w:t>
      </w:r>
    </w:p>
    <w:p w:rsidR="0044034E" w:rsidRDefault="0044034E" w:rsidP="0044034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numPr>
          <w:ilvl w:val="0"/>
          <w:numId w:val="6"/>
        </w:numPr>
        <w:ind w:left="284" w:hanging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 Mérnöki Kamarai tagság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Ikt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.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sz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: 479/2004.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10-0325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numPr>
          <w:ilvl w:val="0"/>
          <w:numId w:val="6"/>
        </w:numPr>
        <w:ind w:left="284" w:hanging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Vízgazdálkodási építmények tervezése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Ikt.sz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.: 156/2016.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VZ-TER 10-0325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VZ-VKG 10-0325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VZ-TEL 10-0325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numPr>
          <w:ilvl w:val="0"/>
          <w:numId w:val="6"/>
        </w:numPr>
        <w:ind w:left="284" w:hanging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Környezetvédelmi szakértői tevékenység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Hat.sz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229/2010.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SZKV-1.1-10-0325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Hulladékgazdálkodási szakértő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SZKV-1.2-10-0325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Levegőtisztaság-védelem szakértő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SZKV-1.3-10-0325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Víz-és földtani védelem szakértő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SZKV-1.4-10-0325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Zaj- és rezgésvédelem szakértő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VVV-3.5-10-0325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Belvízvédelem</w:t>
      </w: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284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Pr="0044034E" w:rsidRDefault="001F6C01" w:rsidP="0044034E">
      <w:pPr>
        <w:pStyle w:val="Listaszerbekezds"/>
        <w:ind w:left="0"/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>
        <w:rPr>
          <w:rFonts w:ascii="Times New Roman" w:hAnsi="Times New Roman"/>
          <w:bCs/>
          <w:i/>
          <w:sz w:val="24"/>
          <w:szCs w:val="24"/>
          <w:lang w:eastAsia="hu-HU"/>
        </w:rPr>
        <w:t>2</w:t>
      </w:r>
      <w:r w:rsidR="0044034E" w:rsidRPr="0044034E">
        <w:rPr>
          <w:rFonts w:ascii="Times New Roman" w:hAnsi="Times New Roman"/>
          <w:bCs/>
          <w:i/>
          <w:sz w:val="24"/>
          <w:szCs w:val="24"/>
          <w:lang w:eastAsia="hu-HU"/>
        </w:rPr>
        <w:t>. sz. melléklet</w:t>
      </w:r>
    </w:p>
    <w:p w:rsidR="0044034E" w:rsidRDefault="0044034E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Pr="0044034E" w:rsidRDefault="0044034E" w:rsidP="0044034E">
      <w:pPr>
        <w:pStyle w:val="Listaszerbekezds"/>
        <w:ind w:left="0"/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44034E">
        <w:rPr>
          <w:rFonts w:ascii="Times New Roman" w:hAnsi="Times New Roman"/>
          <w:b/>
          <w:bCs/>
          <w:sz w:val="30"/>
          <w:szCs w:val="30"/>
          <w:lang w:eastAsia="hu-HU"/>
        </w:rPr>
        <w:t>Meghatalmazás</w:t>
      </w:r>
    </w:p>
    <w:p w:rsidR="0044034E" w:rsidRDefault="0044034E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44034E" w:rsidRDefault="0044034E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Besenyőtelki Agrár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. (3373 Besenyőtelek, Szabadság út 11.) meghatalmazza az Egri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Agrober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Tervező Kft-t (3300 Eger, Klapka út 1.), hogy a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. Besenyőtelek 043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hrsz-ú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tehenészeti telepének</w:t>
      </w:r>
    </w:p>
    <w:p w:rsidR="0044034E" w:rsidRPr="0044034E" w:rsidRDefault="0044034E" w:rsidP="0044034E">
      <w:pPr>
        <w:pStyle w:val="Listaszerbekezds"/>
        <w:ind w:left="0"/>
        <w:jc w:val="center"/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proofErr w:type="gramStart"/>
      <w:r w:rsidRPr="0044034E">
        <w:rPr>
          <w:rFonts w:ascii="Times New Roman" w:hAnsi="Times New Roman"/>
          <w:b/>
          <w:bCs/>
          <w:i/>
          <w:sz w:val="24"/>
          <w:szCs w:val="24"/>
          <w:lang w:eastAsia="hu-HU"/>
        </w:rPr>
        <w:t>teljesítményértékelési</w:t>
      </w:r>
      <w:proofErr w:type="gramEnd"/>
      <w:r w:rsidRPr="0044034E">
        <w:rPr>
          <w:rFonts w:ascii="Times New Roman" w:hAnsi="Times New Roman"/>
          <w:b/>
          <w:bCs/>
          <w:i/>
          <w:sz w:val="24"/>
          <w:szCs w:val="24"/>
          <w:lang w:eastAsia="hu-HU"/>
        </w:rPr>
        <w:t xml:space="preserve"> eljárásban</w:t>
      </w:r>
    </w:p>
    <w:p w:rsidR="0044034E" w:rsidRDefault="0044034E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az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 xml:space="preserve"> illetékes Hatóságoknál eljárjon.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(BAZ Megyei Kormányhivatal,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Üsz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: B0/16/8214-2/2016., Dudás Attila)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Meghatalmazás visszavonásig érvényes.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 xml:space="preserve"> Bessenyei Gyula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ügyvezető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 xml:space="preserve"> igazgató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Besenyőtelek, 2016. május 26.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Pr="001F6C01" w:rsidRDefault="001F6C01" w:rsidP="001F6C01">
      <w:pPr>
        <w:pStyle w:val="Listaszerbekezds"/>
        <w:ind w:left="0"/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1F6C01">
        <w:rPr>
          <w:rFonts w:ascii="Times New Roman" w:hAnsi="Times New Roman"/>
          <w:bCs/>
          <w:i/>
          <w:sz w:val="24"/>
          <w:szCs w:val="24"/>
          <w:lang w:eastAsia="hu-HU"/>
        </w:rPr>
        <w:lastRenderedPageBreak/>
        <w:t>3. sz. melléklet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Pr="001F6C01" w:rsidRDefault="001F6C01" w:rsidP="001F6C01">
      <w:pPr>
        <w:pStyle w:val="Listaszerbekezds"/>
        <w:ind w:left="0"/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1F6C01">
        <w:rPr>
          <w:rFonts w:ascii="Times New Roman" w:hAnsi="Times New Roman"/>
          <w:b/>
          <w:bCs/>
          <w:sz w:val="30"/>
          <w:szCs w:val="30"/>
          <w:lang w:eastAsia="hu-HU"/>
        </w:rPr>
        <w:t>Az üzemeltető és a telephely adatai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Pr="001F6C01" w:rsidRDefault="001F6C01" w:rsidP="0044034E">
      <w:pPr>
        <w:pStyle w:val="Listaszerbekezds"/>
        <w:ind w:left="0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F6C01">
        <w:rPr>
          <w:rFonts w:ascii="Times New Roman" w:hAnsi="Times New Roman"/>
          <w:b/>
          <w:bCs/>
          <w:sz w:val="24"/>
          <w:szCs w:val="24"/>
          <w:lang w:eastAsia="hu-HU"/>
        </w:rPr>
        <w:t>Üzemeltető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Név: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 xml:space="preserve">Besenyőtelki Agrár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Székhely: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3373 Besenyőtelek, Szabadság út 11.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KSH-szám: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12514490-0141-114-10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Adószám: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12514490-2-10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Cégjegyzékszám: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Cg-10-10-020202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Telephely: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Tehenészeti telep Kömlői út (külterület) hrsz. 043</w:t>
      </w:r>
    </w:p>
    <w:p w:rsidR="001F6C01" w:rsidRDefault="003D3409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TEÁOR: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A-01.41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KÜJ-szám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100379950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KTJ-szám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101362082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EOV-koordináták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x = 261498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y = 754140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Település KSH-kód: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27517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Telephely állategészségügyi azonosítója: HU-1465491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Pr="001F6C01" w:rsidRDefault="001F6C01" w:rsidP="0044034E">
      <w:pPr>
        <w:pStyle w:val="Listaszerbekezds"/>
        <w:ind w:left="0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F6C01">
        <w:rPr>
          <w:rFonts w:ascii="Times New Roman" w:hAnsi="Times New Roman"/>
          <w:b/>
          <w:bCs/>
          <w:sz w:val="24"/>
          <w:szCs w:val="24"/>
          <w:lang w:eastAsia="hu-HU"/>
        </w:rPr>
        <w:t>A tevékenység céljára igénybe vett terület adatai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Telephely megnevezése: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Szarvasmarha telep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Címe: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3373 Besenyőtelek, Kömlői út külterület 043 hrsz.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Tevékenység: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szarvasmarha állattartó telep (központi tehenészeti – telep)</w:t>
      </w:r>
    </w:p>
    <w:p w:rsidR="001F6C01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Település azonosító: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27517</w:t>
      </w:r>
    </w:p>
    <w:p w:rsidR="001F6C01" w:rsidRPr="0044034E" w:rsidRDefault="001F6C01" w:rsidP="0044034E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Telephely területe: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5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 xml:space="preserve"> ha 1353 m</w:t>
      </w:r>
      <w:r w:rsidRPr="001F6C01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2</w:t>
      </w:r>
    </w:p>
    <w:p w:rsidR="00881CF9" w:rsidRDefault="00881CF9"/>
    <w:p w:rsidR="001F6C01" w:rsidRDefault="001F6C01"/>
    <w:p w:rsidR="001F6C01" w:rsidRPr="001F6C01" w:rsidRDefault="001F6C01" w:rsidP="001F6C01">
      <w:pPr>
        <w:pStyle w:val="Listaszerbekezds"/>
        <w:ind w:left="0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F6C01">
        <w:rPr>
          <w:rFonts w:ascii="Times New Roman" w:hAnsi="Times New Roman"/>
          <w:b/>
          <w:bCs/>
          <w:sz w:val="24"/>
          <w:szCs w:val="24"/>
          <w:lang w:eastAsia="hu-HU"/>
        </w:rPr>
        <w:t>A telephely ismertetése</w:t>
      </w:r>
    </w:p>
    <w:p w:rsidR="001F6C01" w:rsidRPr="001F6C01" w:rsidRDefault="001F6C01" w:rsidP="001F6C01">
      <w:pPr>
        <w:pStyle w:val="Listaszerbekezds"/>
        <w:ind w:left="0"/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1F6C01">
        <w:rPr>
          <w:rFonts w:ascii="Times New Roman" w:hAnsi="Times New Roman"/>
          <w:b/>
          <w:bCs/>
          <w:i/>
          <w:sz w:val="24"/>
          <w:szCs w:val="24"/>
          <w:lang w:eastAsia="hu-HU"/>
        </w:rPr>
        <w:t>Területi, földrajzi elhelyezkedés</w:t>
      </w:r>
    </w:p>
    <w:p w:rsidR="001F6C01" w:rsidRDefault="001F6C0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tehenészeti telep Besenyőtelek külterületén, a települést átszelő 33. főközlekedési útról Kömlő-Tiszanána felé lecsatlakozó műút mentén fekszik. A telep szilárd burkolatú úton megközelíthető, a település közellátási és közszolgáltatási intézményeitől 3000 méter legkisebb távolságban fekszik.</w:t>
      </w:r>
    </w:p>
    <w:p w:rsidR="001F6C01" w:rsidRDefault="001F6C01" w:rsidP="008D16E1">
      <w:pPr>
        <w:pStyle w:val="Listaszerbekezds"/>
        <w:ind w:left="0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lastRenderedPageBreak/>
        <w:t>2</w:t>
      </w:r>
    </w:p>
    <w:p w:rsidR="001F6C01" w:rsidRDefault="001F6C0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8D16E1" w:rsidRDefault="008D16E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Default="001F6C0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lakott területtől való legkisebb távolság 400 méter. Sík fekvésű, szabálytalan alakú, négyfelé osztott terület, mezőgazdasági művelési külterületi ingatlanok szomszédságában. Az állattartó telephely a Besenyőtelek Agrár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. központi telephelye, a gépjavító teleprész </w:t>
      </w:r>
      <w:r w:rsidR="003D3409">
        <w:rPr>
          <w:rFonts w:ascii="Times New Roman" w:hAnsi="Times New Roman"/>
          <w:bCs/>
          <w:sz w:val="24"/>
          <w:szCs w:val="24"/>
          <w:lang w:eastAsia="hu-HU"/>
        </w:rPr>
        <w:t xml:space="preserve">és terménytároló </w:t>
      </w:r>
      <w:r>
        <w:rPr>
          <w:rFonts w:ascii="Times New Roman" w:hAnsi="Times New Roman"/>
          <w:bCs/>
          <w:sz w:val="24"/>
          <w:szCs w:val="24"/>
          <w:lang w:eastAsia="hu-HU"/>
        </w:rPr>
        <w:t>közvetlen szomszédságában található.</w:t>
      </w:r>
    </w:p>
    <w:p w:rsidR="001F6C01" w:rsidRDefault="001F6C0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Pr="001F6C01" w:rsidRDefault="001F6C01" w:rsidP="001F6C01">
      <w:pPr>
        <w:pStyle w:val="Listaszerbekezds"/>
        <w:ind w:left="0"/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1F6C01">
        <w:rPr>
          <w:rFonts w:ascii="Times New Roman" w:hAnsi="Times New Roman"/>
          <w:b/>
          <w:bCs/>
          <w:i/>
          <w:sz w:val="24"/>
          <w:szCs w:val="24"/>
          <w:lang w:eastAsia="hu-HU"/>
        </w:rPr>
        <w:t>Beépítettsége</w:t>
      </w:r>
    </w:p>
    <w:p w:rsidR="001F6C01" w:rsidRDefault="001F6C0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Szabadon álló építési móddal, különböző időszakokban épült földszintes istállókkal, fejőház, szociális épület és kiszolgáló létesítményekkel rendelkezik.</w:t>
      </w:r>
    </w:p>
    <w:p w:rsidR="001F6C01" w:rsidRDefault="001F6C0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1F6C01" w:rsidRPr="008D16E1" w:rsidRDefault="001F6C01" w:rsidP="001F6C01">
      <w:pPr>
        <w:pStyle w:val="Listaszerbekezds"/>
        <w:ind w:left="0"/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8D16E1">
        <w:rPr>
          <w:rFonts w:ascii="Times New Roman" w:hAnsi="Times New Roman"/>
          <w:b/>
          <w:bCs/>
          <w:i/>
          <w:sz w:val="24"/>
          <w:szCs w:val="24"/>
          <w:lang w:eastAsia="hu-HU"/>
        </w:rPr>
        <w:t>Elek</w:t>
      </w:r>
      <w:r w:rsidR="008D16E1" w:rsidRPr="008D16E1">
        <w:rPr>
          <w:rFonts w:ascii="Times New Roman" w:hAnsi="Times New Roman"/>
          <w:b/>
          <w:bCs/>
          <w:i/>
          <w:sz w:val="24"/>
          <w:szCs w:val="24"/>
          <w:lang w:eastAsia="hu-HU"/>
        </w:rPr>
        <w:t>tromos hálózat</w:t>
      </w:r>
    </w:p>
    <w:p w:rsidR="008D16E1" w:rsidRDefault="008D16E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Az állattartó telep elektromos hálózata a települési hálózat közműrendszerére csatlakozik.</w:t>
      </w:r>
    </w:p>
    <w:p w:rsidR="008D16E1" w:rsidRDefault="008D16E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8D16E1" w:rsidRPr="008D16E1" w:rsidRDefault="008D16E1" w:rsidP="001F6C01">
      <w:pPr>
        <w:pStyle w:val="Listaszerbekezds"/>
        <w:ind w:left="0"/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8D16E1">
        <w:rPr>
          <w:rFonts w:ascii="Times New Roman" w:hAnsi="Times New Roman"/>
          <w:b/>
          <w:bCs/>
          <w:i/>
          <w:sz w:val="24"/>
          <w:szCs w:val="24"/>
          <w:lang w:eastAsia="hu-HU"/>
        </w:rPr>
        <w:t>Vízellátás</w:t>
      </w:r>
    </w:p>
    <w:p w:rsidR="008D16E1" w:rsidRDefault="008D16E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Vízellátását saját kút biztosítja hidrofor rendszerű vízellátással, telepi szennyvíztározókkal (kommunális, fejőházi trágyás és mosóvizes szennyvíz) rendelkezik.</w:t>
      </w: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Pr="00DF3ECE" w:rsidRDefault="00DF3ECE" w:rsidP="00DF3ECE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DF3ECE">
        <w:rPr>
          <w:rFonts w:ascii="Times New Roman" w:hAnsi="Times New Roman"/>
          <w:bCs/>
          <w:i/>
          <w:sz w:val="24"/>
          <w:szCs w:val="24"/>
          <w:lang w:eastAsia="hu-HU"/>
        </w:rPr>
        <w:lastRenderedPageBreak/>
        <w:t>6. sz. melléklet</w:t>
      </w:r>
    </w:p>
    <w:p w:rsidR="00DF3ECE" w:rsidRDefault="00DF3ECE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Pr="00DF3ECE" w:rsidRDefault="00DF3ECE" w:rsidP="00DF3ECE">
      <w:pPr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DF3ECE">
        <w:rPr>
          <w:rFonts w:ascii="Times New Roman" w:hAnsi="Times New Roman"/>
          <w:b/>
          <w:bCs/>
          <w:sz w:val="30"/>
          <w:szCs w:val="30"/>
          <w:lang w:eastAsia="hu-HU"/>
        </w:rPr>
        <w:t>A telephely általános ismertetése</w:t>
      </w:r>
    </w:p>
    <w:p w:rsidR="00DF3ECE" w:rsidRDefault="00DF3ECE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DF3ECE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telephely </w:t>
      </w:r>
      <w:r w:rsidR="00287FDB">
        <w:rPr>
          <w:rFonts w:ascii="Times New Roman" w:hAnsi="Times New Roman"/>
          <w:bCs/>
          <w:sz w:val="24"/>
          <w:szCs w:val="24"/>
          <w:lang w:eastAsia="hu-HU"/>
        </w:rPr>
        <w:t xml:space="preserve">Besenyőtelek közvetlen közelében, a Besenyőtelek-Kömlő összekötő út bal oldalán helyezkedik el. A telep a volt Központi </w:t>
      </w:r>
      <w:proofErr w:type="spellStart"/>
      <w:r w:rsidR="00287FDB">
        <w:rPr>
          <w:rFonts w:ascii="Times New Roman" w:hAnsi="Times New Roman"/>
          <w:bCs/>
          <w:sz w:val="24"/>
          <w:szCs w:val="24"/>
          <w:lang w:eastAsia="hu-HU"/>
        </w:rPr>
        <w:t>TSZ-major</w:t>
      </w:r>
      <w:proofErr w:type="spellEnd"/>
      <w:r w:rsidR="00287FDB">
        <w:rPr>
          <w:rFonts w:ascii="Times New Roman" w:hAnsi="Times New Roman"/>
          <w:bCs/>
          <w:sz w:val="24"/>
          <w:szCs w:val="24"/>
          <w:lang w:eastAsia="hu-HU"/>
        </w:rPr>
        <w:t xml:space="preserve"> része, ahol a településhez közel valamennyi irányító funkciót kialakítottak.</w:t>
      </w:r>
    </w:p>
    <w:p w:rsidR="00287FDB" w:rsidRDefault="00287FDB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szarvasmarha </w:t>
      </w: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telep döntő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 xml:space="preserve"> hányada a 043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hrsz-on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fekszik, de a vízmű, szociális épület, fejőház, karám a teleptől DNy-ra, a 039/77 és 039/71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hrsz-ú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területen található. A telephely felé található a terménytároló, géptároló. </w:t>
      </w:r>
    </w:p>
    <w:p w:rsidR="00287FDB" w:rsidRDefault="00287FDB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szarvasmarha a korábban klasszikus, de ma is masszív 98-108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fh-es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tehénistállókból és kapcsolódó épületekből létesült. Az épületek szisztematikus korszerűsítése, a sajtáros fejés helyett fejőházas fejés valósult meg. A kötött tartás helyett kötetlen tartás valósult meg növekvő alommal, ami jelentősen csökkentette a hígtrágya keletkezését. A telephelyen keletkező almos trágya tárolása a közelmúltban létesült, szigetelt, három oldalról zárt, trágyaléaknával ellátott tárolóban történik. A kitrágyázás negyedévente történik a trágyatárolóba. A külső etetőúton történő kitrágyázás </w:t>
      </w: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két naponta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>, gépi letolással valósul meg aknába, ahonnan szippantóval jut a trágyatárolóba.</w:t>
      </w:r>
    </w:p>
    <w:p w:rsidR="00287FDB" w:rsidRDefault="00287FDB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dolgozói létszám stabil, a telepen nyolc állandó dolgozó végzi a napi munkát. Az állategészségügyi feladatokat a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. főfoglalkozású állatorvosa látja el.</w:t>
      </w:r>
    </w:p>
    <w:p w:rsidR="00287FDB" w:rsidRDefault="00287FDB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telephely biztonságosan lekerített.</w:t>
      </w: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Default="00C600A7" w:rsidP="00C600A7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C600A7">
        <w:rPr>
          <w:rFonts w:ascii="Times New Roman" w:hAnsi="Times New Roman"/>
          <w:bCs/>
          <w:i/>
          <w:sz w:val="24"/>
          <w:szCs w:val="24"/>
          <w:lang w:eastAsia="hu-HU"/>
        </w:rPr>
        <w:lastRenderedPageBreak/>
        <w:t>7.</w:t>
      </w:r>
      <w:r>
        <w:rPr>
          <w:rFonts w:ascii="Times New Roman" w:hAnsi="Times New Roman"/>
          <w:bCs/>
          <w:i/>
          <w:sz w:val="24"/>
          <w:szCs w:val="24"/>
          <w:lang w:eastAsia="hu-HU"/>
        </w:rPr>
        <w:t xml:space="preserve"> </w:t>
      </w:r>
      <w:r w:rsidRPr="00C600A7">
        <w:rPr>
          <w:rFonts w:ascii="Times New Roman" w:hAnsi="Times New Roman"/>
          <w:bCs/>
          <w:i/>
          <w:sz w:val="24"/>
          <w:szCs w:val="24"/>
          <w:lang w:eastAsia="hu-HU"/>
        </w:rPr>
        <w:t>sz. melléklet</w:t>
      </w:r>
    </w:p>
    <w:p w:rsidR="00C600A7" w:rsidRDefault="00C600A7" w:rsidP="00C600A7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C600A7" w:rsidRPr="007A7FF7" w:rsidRDefault="00C600A7" w:rsidP="007A7FF7">
      <w:pPr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7A7FF7">
        <w:rPr>
          <w:rFonts w:ascii="Times New Roman" w:hAnsi="Times New Roman"/>
          <w:b/>
          <w:bCs/>
          <w:sz w:val="30"/>
          <w:szCs w:val="30"/>
          <w:lang w:eastAsia="hu-HU"/>
        </w:rPr>
        <w:t>V</w:t>
      </w:r>
      <w:r w:rsidR="007A7FF7" w:rsidRPr="007A7FF7">
        <w:rPr>
          <w:rFonts w:ascii="Times New Roman" w:hAnsi="Times New Roman"/>
          <w:b/>
          <w:bCs/>
          <w:sz w:val="30"/>
          <w:szCs w:val="30"/>
          <w:lang w:eastAsia="hu-HU"/>
        </w:rPr>
        <w:t>í</w:t>
      </w:r>
      <w:r w:rsidRPr="007A7FF7">
        <w:rPr>
          <w:rFonts w:ascii="Times New Roman" w:hAnsi="Times New Roman"/>
          <w:b/>
          <w:bCs/>
          <w:sz w:val="30"/>
          <w:szCs w:val="30"/>
          <w:lang w:eastAsia="hu-HU"/>
        </w:rPr>
        <w:t>zfelhasznál</w:t>
      </w:r>
      <w:r w:rsidR="007A7FF7" w:rsidRPr="007A7FF7">
        <w:rPr>
          <w:rFonts w:ascii="Times New Roman" w:hAnsi="Times New Roman"/>
          <w:b/>
          <w:bCs/>
          <w:sz w:val="30"/>
          <w:szCs w:val="30"/>
          <w:lang w:eastAsia="hu-HU"/>
        </w:rPr>
        <w:t>ás</w:t>
      </w:r>
    </w:p>
    <w:p w:rsidR="007A7FF7" w:rsidRDefault="007A7FF7" w:rsidP="00C600A7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7A7FF7" w:rsidRDefault="007A7FF7" w:rsidP="00C600A7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telep vízellátását önálló vízmű biztosítja, mely a telep DNy-i oldalán helyezkedik el. A vízmű a vizet 2 db csőkútból nyeri, ahonnan a víz hidroforba kerül, majd felszín alatti csővezetéken a fogyasztókhoz. A vízművet önálló kerítés veszi körül.</w:t>
      </w:r>
    </w:p>
    <w:p w:rsidR="007A7FF7" w:rsidRDefault="007A7FF7" w:rsidP="00C600A7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vízmű földhivatali jelzőszáma: 77432450</w:t>
      </w:r>
    </w:p>
    <w:p w:rsidR="007A7FF7" w:rsidRDefault="007A7FF7" w:rsidP="00C600A7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vízellátás vízjogi engedélyei:</w:t>
      </w:r>
    </w:p>
    <w:p w:rsidR="007A7FF7" w:rsidRDefault="007A7FF7" w:rsidP="007A7FF7">
      <w:pPr>
        <w:pStyle w:val="Listaszerbekezds"/>
        <w:numPr>
          <w:ilvl w:val="0"/>
          <w:numId w:val="8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3513-1/2015. Központi major vízjogi üzemeltetési engedély</w:t>
      </w:r>
    </w:p>
    <w:p w:rsidR="007A7FF7" w:rsidRDefault="007A7FF7" w:rsidP="007A7FF7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Engedélyező: BAZ Megyei Katasztrófavédelmi Igazgatóság</w:t>
      </w:r>
    </w:p>
    <w:p w:rsidR="007A7FF7" w:rsidRDefault="007A7FF7" w:rsidP="007A7FF7">
      <w:pPr>
        <w:pStyle w:val="Listaszerbekezds"/>
        <w:numPr>
          <w:ilvl w:val="0"/>
          <w:numId w:val="8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400 m-es </w:t>
      </w: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kút üzemeltetési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 xml:space="preserve"> engedély</w:t>
      </w:r>
    </w:p>
    <w:p w:rsidR="007A7FF7" w:rsidRDefault="007A7FF7" w:rsidP="007A7FF7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Engedélyszám: 9950/1963</w:t>
      </w:r>
    </w:p>
    <w:p w:rsidR="007A7FF7" w:rsidRDefault="007A7FF7" w:rsidP="007A7FF7">
      <w:pPr>
        <w:pStyle w:val="Listaszerbekezds"/>
        <w:numPr>
          <w:ilvl w:val="0"/>
          <w:numId w:val="8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Melléfúrt 80 m-es </w:t>
      </w: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kút üzemeltetési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 xml:space="preserve"> engedély</w:t>
      </w:r>
    </w:p>
    <w:p w:rsidR="007A7FF7" w:rsidRDefault="007A7FF7" w:rsidP="007A7FF7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Engedélyszám: ÉMVIZIG 6.929/1965.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üi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. Határozat</w:t>
      </w:r>
    </w:p>
    <w:p w:rsidR="007A7FF7" w:rsidRDefault="007A7FF7" w:rsidP="007A7FF7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ÉMVIZIG 228183-3/1990. Határozat</w:t>
      </w:r>
    </w:p>
    <w:p w:rsidR="007A7FF7" w:rsidRDefault="007A7FF7" w:rsidP="007A7FF7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vízmű vízmérő órával felszerelt.</w:t>
      </w:r>
    </w:p>
    <w:p w:rsidR="007A7FF7" w:rsidRDefault="007A7FF7" w:rsidP="007A7FF7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7A7FF7" w:rsidRDefault="007A7FF7" w:rsidP="007A7FF7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Az elmúlt öt év mért és bejelentett vízfelhasználása </w:t>
      </w:r>
    </w:p>
    <w:tbl>
      <w:tblPr>
        <w:tblStyle w:val="Rcsostblzat"/>
        <w:tblW w:w="10031" w:type="dxa"/>
        <w:tblLook w:val="04A0" w:firstRow="1" w:lastRow="0" w:firstColumn="1" w:lastColumn="0" w:noHBand="0" w:noVBand="1"/>
      </w:tblPr>
      <w:tblGrid>
        <w:gridCol w:w="2376"/>
        <w:gridCol w:w="851"/>
        <w:gridCol w:w="1360"/>
        <w:gridCol w:w="1361"/>
        <w:gridCol w:w="1361"/>
        <w:gridCol w:w="1361"/>
        <w:gridCol w:w="1361"/>
      </w:tblGrid>
      <w:tr w:rsidR="007A7FF7" w:rsidRPr="007A7FF7" w:rsidTr="007A7FF7">
        <w:tc>
          <w:tcPr>
            <w:tcW w:w="2376" w:type="dxa"/>
          </w:tcPr>
          <w:p w:rsidR="007A7FF7" w:rsidRPr="007A7FF7" w:rsidRDefault="007A7FF7" w:rsidP="007A7F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7A7F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851" w:type="dxa"/>
          </w:tcPr>
          <w:p w:rsidR="007A7FF7" w:rsidRPr="007A7FF7" w:rsidRDefault="007A7FF7" w:rsidP="007A7F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7A7F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Me</w:t>
            </w:r>
            <w:proofErr w:type="spellEnd"/>
          </w:p>
        </w:tc>
        <w:tc>
          <w:tcPr>
            <w:tcW w:w="1360" w:type="dxa"/>
          </w:tcPr>
          <w:p w:rsidR="007A7FF7" w:rsidRPr="007A7FF7" w:rsidRDefault="007A7FF7" w:rsidP="007A7F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7A7F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2011</w:t>
            </w:r>
          </w:p>
        </w:tc>
        <w:tc>
          <w:tcPr>
            <w:tcW w:w="1361" w:type="dxa"/>
          </w:tcPr>
          <w:p w:rsidR="007A7FF7" w:rsidRPr="007A7FF7" w:rsidRDefault="007A7FF7" w:rsidP="007A7F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7A7F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2012</w:t>
            </w:r>
          </w:p>
        </w:tc>
        <w:tc>
          <w:tcPr>
            <w:tcW w:w="1361" w:type="dxa"/>
          </w:tcPr>
          <w:p w:rsidR="007A7FF7" w:rsidRPr="007A7FF7" w:rsidRDefault="007A7FF7" w:rsidP="007A7F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7A7F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2013</w:t>
            </w:r>
          </w:p>
        </w:tc>
        <w:tc>
          <w:tcPr>
            <w:tcW w:w="1361" w:type="dxa"/>
          </w:tcPr>
          <w:p w:rsidR="007A7FF7" w:rsidRPr="007A7FF7" w:rsidRDefault="007A7FF7" w:rsidP="007A7F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7A7F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2014</w:t>
            </w:r>
          </w:p>
        </w:tc>
        <w:tc>
          <w:tcPr>
            <w:tcW w:w="1361" w:type="dxa"/>
          </w:tcPr>
          <w:p w:rsidR="007A7FF7" w:rsidRPr="007A7FF7" w:rsidRDefault="007A7FF7" w:rsidP="007A7F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7A7F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2015</w:t>
            </w:r>
          </w:p>
        </w:tc>
      </w:tr>
      <w:tr w:rsidR="007A7FF7" w:rsidTr="007A7FF7">
        <w:tc>
          <w:tcPr>
            <w:tcW w:w="2376" w:type="dxa"/>
          </w:tcPr>
          <w:p w:rsidR="007A7FF7" w:rsidRDefault="007A7FF7" w:rsidP="007A7FF7">
            <w:pP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Összes vízfogyasztás</w:t>
            </w:r>
          </w:p>
        </w:tc>
        <w:tc>
          <w:tcPr>
            <w:tcW w:w="851" w:type="dxa"/>
          </w:tcPr>
          <w:p w:rsidR="007A7FF7" w:rsidRDefault="007A7FF7" w:rsidP="007A7FF7">
            <w:pP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m</w:t>
            </w:r>
            <w:r w:rsidRPr="007A7FF7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/év</w:t>
            </w:r>
          </w:p>
        </w:tc>
        <w:tc>
          <w:tcPr>
            <w:tcW w:w="1360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10187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10187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10187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10187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10187</w:t>
            </w:r>
          </w:p>
        </w:tc>
      </w:tr>
      <w:tr w:rsidR="007A7FF7" w:rsidTr="007A7FF7">
        <w:tc>
          <w:tcPr>
            <w:tcW w:w="2376" w:type="dxa"/>
          </w:tcPr>
          <w:p w:rsidR="007A7FF7" w:rsidRPr="007A7FF7" w:rsidRDefault="007A7FF7" w:rsidP="007A7FF7">
            <w:pP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7A7FF7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  <w:r w:rsidRPr="007A7FF7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ebből állattartás</w:t>
            </w:r>
          </w:p>
        </w:tc>
        <w:tc>
          <w:tcPr>
            <w:tcW w:w="851" w:type="dxa"/>
          </w:tcPr>
          <w:p w:rsidR="007A7FF7" w:rsidRDefault="007A7FF7" w:rsidP="007A7FF7">
            <w:pP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m</w:t>
            </w:r>
            <w:r w:rsidRPr="007A7FF7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/év</w:t>
            </w:r>
          </w:p>
        </w:tc>
        <w:tc>
          <w:tcPr>
            <w:tcW w:w="1360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10071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10071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10071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10071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10071</w:t>
            </w:r>
          </w:p>
        </w:tc>
      </w:tr>
      <w:tr w:rsidR="007A7FF7" w:rsidTr="007A7FF7">
        <w:tc>
          <w:tcPr>
            <w:tcW w:w="2376" w:type="dxa"/>
          </w:tcPr>
          <w:p w:rsidR="007A7FF7" w:rsidRPr="007A7FF7" w:rsidRDefault="007A7FF7" w:rsidP="007A7FF7">
            <w:pP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7A7FF7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  <w:r w:rsidRPr="007A7FF7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s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zociális épület</w:t>
            </w:r>
          </w:p>
        </w:tc>
        <w:tc>
          <w:tcPr>
            <w:tcW w:w="851" w:type="dxa"/>
          </w:tcPr>
          <w:p w:rsidR="007A7FF7" w:rsidRDefault="007A7FF7" w:rsidP="007A7FF7">
            <w:pP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m</w:t>
            </w:r>
            <w:r w:rsidRPr="007A7FF7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/év</w:t>
            </w:r>
          </w:p>
        </w:tc>
        <w:tc>
          <w:tcPr>
            <w:tcW w:w="1360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116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116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116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116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116</w:t>
            </w:r>
          </w:p>
        </w:tc>
      </w:tr>
      <w:tr w:rsidR="007A7FF7" w:rsidTr="007A7FF7">
        <w:tc>
          <w:tcPr>
            <w:tcW w:w="2376" w:type="dxa"/>
          </w:tcPr>
          <w:p w:rsidR="007A7FF7" w:rsidRDefault="007A7FF7" w:rsidP="007A7FF7">
            <w:pP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Állattartó telep létszám</w:t>
            </w:r>
          </w:p>
        </w:tc>
        <w:tc>
          <w:tcPr>
            <w:tcW w:w="85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360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540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540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540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540</w:t>
            </w:r>
          </w:p>
        </w:tc>
        <w:tc>
          <w:tcPr>
            <w:tcW w:w="1361" w:type="dxa"/>
          </w:tcPr>
          <w:p w:rsidR="007A7FF7" w:rsidRDefault="007A7FF7" w:rsidP="007A7F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540</w:t>
            </w:r>
          </w:p>
        </w:tc>
      </w:tr>
    </w:tbl>
    <w:p w:rsidR="007A7FF7" w:rsidRPr="007A7FF7" w:rsidRDefault="007A7FF7" w:rsidP="007A7FF7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Pr="007A7FF7" w:rsidRDefault="007A7FF7" w:rsidP="007A7FF7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kutak vize ivóvíz minőségű, melynek dokumentálása rendszeres vízvizsgálatokkal történik. A vizsgálati eredmények az alábbiak:</w:t>
      </w:r>
    </w:p>
    <w:p w:rsidR="00B15A61" w:rsidRDefault="00B15A61" w:rsidP="00AC435C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B15A61" w:rsidRDefault="00B15A61" w:rsidP="00AC435C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B15A61" w:rsidRDefault="00B15A61" w:rsidP="00AC435C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B15A61" w:rsidRDefault="00B15A61" w:rsidP="00AC435C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B15A61" w:rsidRDefault="00B15A61" w:rsidP="00AC435C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B15A61" w:rsidRDefault="00B15A61" w:rsidP="00AC435C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B15A61" w:rsidRDefault="00B15A61" w:rsidP="00AC435C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</w:p>
    <w:p w:rsidR="00AC435C" w:rsidRPr="00AC435C" w:rsidRDefault="00AC435C" w:rsidP="00AC435C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AC435C">
        <w:rPr>
          <w:rFonts w:ascii="Times New Roman" w:hAnsi="Times New Roman"/>
          <w:bCs/>
          <w:i/>
          <w:sz w:val="24"/>
          <w:szCs w:val="24"/>
          <w:lang w:eastAsia="hu-HU"/>
        </w:rPr>
        <w:lastRenderedPageBreak/>
        <w:t>8. sz. melléklet</w:t>
      </w: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Pr="00AC435C" w:rsidRDefault="00AC435C" w:rsidP="00AC435C">
      <w:pPr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AC435C">
        <w:rPr>
          <w:rFonts w:ascii="Times New Roman" w:hAnsi="Times New Roman"/>
          <w:b/>
          <w:bCs/>
          <w:sz w:val="30"/>
          <w:szCs w:val="30"/>
          <w:lang w:eastAsia="hu-HU"/>
        </w:rPr>
        <w:t>Szennyvízkezelés, trágyakezelés</w:t>
      </w: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DF3ECE" w:rsidRDefault="00AC435C" w:rsidP="00DF3ECE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telepen szennyvíz három helyen keletkezik:</w:t>
      </w:r>
    </w:p>
    <w:p w:rsidR="00AC435C" w:rsidRDefault="00AC435C" w:rsidP="00AC435C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fejőházi szennyvíz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1000 m</w:t>
      </w:r>
      <w:r w:rsidRPr="00AC435C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3</w:t>
      </w:r>
      <w:r>
        <w:rPr>
          <w:rFonts w:ascii="Times New Roman" w:hAnsi="Times New Roman"/>
          <w:bCs/>
          <w:sz w:val="24"/>
          <w:szCs w:val="24"/>
          <w:lang w:eastAsia="hu-HU"/>
        </w:rPr>
        <w:t>/év</w:t>
      </w:r>
    </w:p>
    <w:p w:rsidR="00AC435C" w:rsidRDefault="00AC435C" w:rsidP="00AC435C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trágyás szennyvíz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550 m</w:t>
      </w:r>
      <w:r w:rsidRPr="00AC435C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3</w:t>
      </w:r>
      <w:r>
        <w:rPr>
          <w:rFonts w:ascii="Times New Roman" w:hAnsi="Times New Roman"/>
          <w:bCs/>
          <w:sz w:val="24"/>
          <w:szCs w:val="24"/>
          <w:lang w:eastAsia="hu-HU"/>
        </w:rPr>
        <w:t>/év</w:t>
      </w:r>
    </w:p>
    <w:p w:rsidR="00AC435C" w:rsidRDefault="00AC435C" w:rsidP="00AC435C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szociális szennyvíz: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110 m</w:t>
      </w:r>
      <w:r w:rsidRPr="00AC435C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3</w:t>
      </w:r>
      <w:r>
        <w:rPr>
          <w:rFonts w:ascii="Times New Roman" w:hAnsi="Times New Roman"/>
          <w:bCs/>
          <w:sz w:val="24"/>
          <w:szCs w:val="24"/>
          <w:lang w:eastAsia="hu-HU"/>
        </w:rPr>
        <w:t>/év</w:t>
      </w:r>
    </w:p>
    <w:p w:rsidR="00AC435C" w:rsidRDefault="00AC435C" w:rsidP="00AC435C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almos trágya: 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 xml:space="preserve">1800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to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/év</w:t>
      </w:r>
    </w:p>
    <w:p w:rsidR="00AC435C" w:rsidRDefault="00AC435C" w:rsidP="00AC435C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Pr="00AC435C" w:rsidRDefault="00AC435C" w:rsidP="00AC435C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szennyvíz kezelése:</w:t>
      </w:r>
    </w:p>
    <w:p w:rsidR="00AC435C" w:rsidRDefault="00AC435C" w:rsidP="00AC435C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fejőház-tejház:</w:t>
      </w:r>
    </w:p>
    <w:p w:rsidR="00AC435C" w:rsidRDefault="00AC435C" w:rsidP="00AC435C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tárolás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 xml:space="preserve">: 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2 db, egyenként 150 m</w:t>
      </w:r>
      <w:r w:rsidRPr="00AC435C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3</w:t>
      </w:r>
      <w:r>
        <w:rPr>
          <w:rFonts w:ascii="Times New Roman" w:hAnsi="Times New Roman"/>
          <w:bCs/>
          <w:sz w:val="24"/>
          <w:szCs w:val="24"/>
          <w:lang w:eastAsia="hu-HU"/>
        </w:rPr>
        <w:t>-es aknában</w:t>
      </w:r>
    </w:p>
    <w:p w:rsidR="00AC435C" w:rsidRDefault="00AC435C" w:rsidP="00AC435C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elhelyezés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>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szalmás trágyatárolóban, szippantó kocsival kijuttatva</w:t>
      </w:r>
    </w:p>
    <w:p w:rsidR="0011648D" w:rsidRDefault="0011648D" w:rsidP="00AC435C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</w:p>
    <w:p w:rsidR="00AC435C" w:rsidRDefault="0011648D" w:rsidP="00AC435C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trágyás szennyvíz</w:t>
      </w:r>
    </w:p>
    <w:p w:rsidR="0011648D" w:rsidRDefault="0011648D" w:rsidP="0011648D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tárolás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>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istállónként etetőútnál létesített aknákban, trágyatálcákban</w:t>
      </w:r>
    </w:p>
    <w:p w:rsidR="0011648D" w:rsidRDefault="0011648D" w:rsidP="0011648D">
      <w:pPr>
        <w:pStyle w:val="Listaszerbekezds"/>
        <w:spacing w:line="480" w:lineRule="auto"/>
        <w:rPr>
          <w:rFonts w:ascii="Times New Roman" w:hAnsi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elhelyezés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>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 xml:space="preserve">szalmás trágyatárolóban,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szippantókocsival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alomra juttatva</w:t>
      </w:r>
    </w:p>
    <w:p w:rsidR="0011648D" w:rsidRDefault="0011648D" w:rsidP="0011648D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trágyatároló bruttó alapterület</w:t>
      </w:r>
      <w:r w:rsidR="003D3409">
        <w:rPr>
          <w:rFonts w:ascii="Times New Roman" w:hAnsi="Times New Roman"/>
          <w:bCs/>
          <w:sz w:val="24"/>
          <w:szCs w:val="24"/>
          <w:lang w:eastAsia="hu-HU"/>
        </w:rPr>
        <w:t>e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1220 m</w:t>
      </w:r>
      <w:r w:rsidRPr="0011648D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2</w:t>
      </w:r>
      <w:r>
        <w:rPr>
          <w:rFonts w:ascii="Times New Roman" w:hAnsi="Times New Roman"/>
          <w:bCs/>
          <w:sz w:val="24"/>
          <w:szCs w:val="24"/>
          <w:lang w:eastAsia="hu-HU"/>
        </w:rPr>
        <w:t>, az oldalfal magassága 2,5 m, hasznos térfogata 2745 m</w:t>
      </w:r>
      <w:r w:rsidRPr="0011648D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3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, tárolókapacitás 2196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to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. A tárolóhoz 150 m</w:t>
      </w:r>
      <w:r w:rsidRPr="0011648D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3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-es fóliázott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csurgaléktároló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kapcsolódik, melyből a keletkezett, odaszállított folyékony trágya a szalmás trágyára juttatható.</w:t>
      </w:r>
    </w:p>
    <w:p w:rsidR="0011648D" w:rsidRDefault="0011648D" w:rsidP="0011648D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trágya hasznosítása a közeli szántóterületeken biztosított. A trágyatároló egy éves trágya tárolására alkalmas.</w:t>
      </w:r>
    </w:p>
    <w:p w:rsidR="0011648D" w:rsidRDefault="0011648D" w:rsidP="0011648D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</w:p>
    <w:p w:rsidR="0011648D" w:rsidRDefault="0011648D" w:rsidP="00AC435C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szociális szennyvíz: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</w:p>
    <w:p w:rsidR="0011648D" w:rsidRPr="00AC435C" w:rsidRDefault="0011648D" w:rsidP="0011648D">
      <w:pPr>
        <w:pStyle w:val="Listaszerbekezds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Engedélyezett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szippantókocsival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kezelőhelyre kerül.</w:t>
      </w:r>
    </w:p>
    <w:p w:rsidR="001F6C01" w:rsidRDefault="001F6C01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F741C0" w:rsidRPr="00F741C0" w:rsidRDefault="00F741C0" w:rsidP="00F741C0">
      <w:pPr>
        <w:pStyle w:val="Listaszerbekezds"/>
        <w:ind w:left="0"/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F741C0">
        <w:rPr>
          <w:rFonts w:ascii="Times New Roman" w:hAnsi="Times New Roman"/>
          <w:bCs/>
          <w:i/>
          <w:sz w:val="24"/>
          <w:szCs w:val="24"/>
          <w:lang w:eastAsia="hu-HU"/>
        </w:rPr>
        <w:lastRenderedPageBreak/>
        <w:t>9. sz. melléklet</w:t>
      </w: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F741C0" w:rsidRPr="00F741C0" w:rsidRDefault="00F741C0" w:rsidP="00F741C0">
      <w:pPr>
        <w:pStyle w:val="Listaszerbekezds"/>
        <w:ind w:left="0"/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F741C0">
        <w:rPr>
          <w:rFonts w:ascii="Times New Roman" w:hAnsi="Times New Roman"/>
          <w:b/>
          <w:bCs/>
          <w:sz w:val="30"/>
          <w:szCs w:val="30"/>
          <w:lang w:eastAsia="hu-HU"/>
        </w:rPr>
        <w:t>Csapadékvíz rendszer</w:t>
      </w: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keletkező csapadékvíz kezelése, elhelyezése jól megoldott. A csapadékvíz tiszta, trágyával nem érintkezik. </w:t>
      </w: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tetőről lejutó csapadékot vízszintes és függő ereszcsatorna fogadja be, ahonnan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szivárgóárokba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kerül, és onnan a talajba szivárog.</w:t>
      </w: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csapadékvíz bevezetése befogadóba nem szükséges.</w:t>
      </w:r>
    </w:p>
    <w:p w:rsidR="00F741C0" w:rsidRDefault="00F741C0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etetőutakra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jutó csapadék a trágyalével jut az almos trágyatároló 150 m</w:t>
      </w:r>
      <w:r w:rsidRPr="00F741C0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3</w:t>
      </w:r>
      <w:r>
        <w:rPr>
          <w:rFonts w:ascii="Times New Roman" w:hAnsi="Times New Roman"/>
          <w:bCs/>
          <w:sz w:val="24"/>
          <w:szCs w:val="24"/>
          <w:lang w:eastAsia="hu-HU"/>
        </w:rPr>
        <w:t>-es aknájába, ahonnan szivattyú juttatja a szalmás trágyára.</w:t>
      </w: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Pr="00E0234E" w:rsidRDefault="00E0234E" w:rsidP="00E0234E">
      <w:pPr>
        <w:pStyle w:val="Listaszerbekezds"/>
        <w:ind w:left="0"/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E0234E">
        <w:rPr>
          <w:rFonts w:ascii="Times New Roman" w:hAnsi="Times New Roman"/>
          <w:bCs/>
          <w:i/>
          <w:sz w:val="24"/>
          <w:szCs w:val="24"/>
          <w:lang w:eastAsia="hu-HU"/>
        </w:rPr>
        <w:t>10. sz. melléklet</w:t>
      </w: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Pr="00E0234E" w:rsidRDefault="00E0234E" w:rsidP="00E0234E">
      <w:pPr>
        <w:pStyle w:val="Listaszerbekezds"/>
        <w:ind w:left="0"/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E0234E">
        <w:rPr>
          <w:rFonts w:ascii="Times New Roman" w:hAnsi="Times New Roman"/>
          <w:b/>
          <w:bCs/>
          <w:sz w:val="30"/>
          <w:szCs w:val="30"/>
          <w:lang w:eastAsia="hu-HU"/>
        </w:rPr>
        <w:t>A vízkészletre gyakorolt hatások</w:t>
      </w:r>
    </w:p>
    <w:p w:rsidR="00E0234E" w:rsidRPr="00E0234E" w:rsidRDefault="00E0234E" w:rsidP="00E0234E">
      <w:pPr>
        <w:pStyle w:val="Listaszerbekezds"/>
        <w:ind w:left="0"/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felszín alatti vizek minőségváltozását 2 db figyelőkúttal ellenőrizzük.</w:t>
      </w:r>
    </w:p>
    <w:p w:rsidR="00E0234E" w:rsidRDefault="00E0234E" w:rsidP="001F6C01">
      <w:pPr>
        <w:pStyle w:val="Listaszerbekezds"/>
        <w:ind w:left="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kutak műszaki adatai:</w:t>
      </w:r>
    </w:p>
    <w:p w:rsidR="00E0234E" w:rsidRDefault="00E0234E" w:rsidP="00E0234E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vízjogi engedély szám: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Laskó-Tisza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/137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Vksz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E0234E" w:rsidRDefault="00E0234E" w:rsidP="00E0234E">
      <w:pPr>
        <w:pStyle w:val="Listaszerbekezds"/>
        <w:ind w:left="354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Vízügyi kategória: 5</w:t>
      </w:r>
    </w:p>
    <w:p w:rsidR="00E0234E" w:rsidRDefault="00E0234E" w:rsidP="00E0234E">
      <w:pPr>
        <w:pStyle w:val="Listaszerbekezds"/>
        <w:ind w:left="3540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Engedélyszám: 1587-12/2012.</w:t>
      </w:r>
    </w:p>
    <w:p w:rsidR="00E0234E" w:rsidRDefault="00E0234E" w:rsidP="00E0234E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EOV-koordináták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1. kút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2. kút</w:t>
      </w:r>
    </w:p>
    <w:p w:rsidR="00E0234E" w:rsidRDefault="00E0234E" w:rsidP="00E0234E">
      <w:pPr>
        <w:pStyle w:val="Listaszerbekezds"/>
        <w:ind w:left="212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y = 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754134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754172</w:t>
      </w:r>
    </w:p>
    <w:p w:rsidR="00E0234E" w:rsidRDefault="00E0234E" w:rsidP="00E0234E">
      <w:pPr>
        <w:pStyle w:val="Listaszerbekezds"/>
        <w:ind w:left="2124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x = 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261496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261483</w:t>
      </w:r>
    </w:p>
    <w:p w:rsidR="00E0234E" w:rsidRDefault="00E0234E" w:rsidP="00E0234E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0234E" w:rsidRDefault="00E0234E" w:rsidP="00E0234E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talajvíz kutakból mintavétel félévente történik, melyről naplót vezetünk. A talajvízminták azonosítása és szállítása 2 l-es tiszta flakonokba, címkével történik.</w:t>
      </w:r>
    </w:p>
    <w:p w:rsidR="00E0234E" w:rsidRDefault="00E0234E" w:rsidP="00E0234E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talaj és felszín alatti vízkészlet nem veszélyeztetett az alábbi intézkedések miatt:</w:t>
      </w:r>
    </w:p>
    <w:p w:rsidR="00E0234E" w:rsidRDefault="00E0234E" w:rsidP="00E0234E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trágyatároló: szigetelt</w:t>
      </w:r>
    </w:p>
    <w:p w:rsidR="00E0234E" w:rsidRDefault="00E0234E" w:rsidP="00E0234E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kármentő akna: szigetelt</w:t>
      </w:r>
    </w:p>
    <w:p w:rsidR="00E0234E" w:rsidRDefault="00E0234E" w:rsidP="00E0234E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trágyatálcák: szigeteltek</w:t>
      </w:r>
    </w:p>
    <w:p w:rsidR="00E0234E" w:rsidRDefault="00152BBF" w:rsidP="00E0234E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csapadékvíz: elkülönített,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szivárgórendszerbe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kerül</w:t>
      </w:r>
      <w:bookmarkStart w:id="0" w:name="_GoBack"/>
      <w:bookmarkEnd w:id="0"/>
    </w:p>
    <w:p w:rsidR="00152BBF" w:rsidRDefault="00152BBF" w:rsidP="00E0234E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fejőházi szennyvíz: előkezelt, zsírfogón keresztül került a szigetelt gyűjtőaknába</w:t>
      </w:r>
    </w:p>
    <w:p w:rsidR="00152BBF" w:rsidRDefault="00152BBF" w:rsidP="00E0234E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szociális szennyvíz: szigetelt gyűjtőbe kerül, majd a szennyvízkezelőbe</w:t>
      </w:r>
    </w:p>
    <w:p w:rsidR="00152BBF" w:rsidRDefault="00152BBF" w:rsidP="00152BBF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152BBF" w:rsidRDefault="00152BBF" w:rsidP="00152BBF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két talajvízkút eredménye:</w:t>
      </w:r>
    </w:p>
    <w:p w:rsidR="00706A5A" w:rsidRDefault="00706A5A" w:rsidP="00152BBF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hőmérséklet: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 xml:space="preserve">14,4-14,8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C</w:t>
      </w:r>
      <w:r w:rsidRPr="00706A5A">
        <w:rPr>
          <w:rFonts w:ascii="Times New Roman" w:hAnsi="Times New Roman"/>
          <w:bCs/>
          <w:sz w:val="24"/>
          <w:szCs w:val="24"/>
          <w:vertAlign w:val="superscript"/>
          <w:lang w:eastAsia="hu-HU"/>
        </w:rPr>
        <w:t>o</w:t>
      </w:r>
      <w:proofErr w:type="spellEnd"/>
    </w:p>
    <w:p w:rsidR="00152BBF" w:rsidRDefault="00152BBF" w:rsidP="00152BBF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vízben nincs Coli</w:t>
      </w:r>
    </w:p>
    <w:p w:rsidR="00152BBF" w:rsidRDefault="00706A5A" w:rsidP="00152BBF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pH: 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 xml:space="preserve">semleges, </w:t>
      </w:r>
      <w:r w:rsidR="00152BBF">
        <w:rPr>
          <w:rFonts w:ascii="Times New Roman" w:hAnsi="Times New Roman"/>
          <w:bCs/>
          <w:sz w:val="24"/>
          <w:szCs w:val="24"/>
          <w:lang w:eastAsia="hu-HU"/>
        </w:rPr>
        <w:t xml:space="preserve">enyhén lúgos </w:t>
      </w:r>
    </w:p>
    <w:p w:rsidR="00152BBF" w:rsidRDefault="00152BBF" w:rsidP="00152BBF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KOI: 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 w:rsidR="00706A5A">
        <w:rPr>
          <w:rFonts w:ascii="Times New Roman" w:hAnsi="Times New Roman"/>
          <w:bCs/>
          <w:sz w:val="24"/>
          <w:szCs w:val="24"/>
          <w:lang w:eastAsia="hu-HU"/>
        </w:rPr>
        <w:tab/>
      </w:r>
      <w:r w:rsidR="00706A5A"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>értékhatáron belüli</w:t>
      </w:r>
    </w:p>
    <w:p w:rsidR="00152BBF" w:rsidRDefault="00152BBF" w:rsidP="00152BBF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NH</w:t>
      </w:r>
      <w:r w:rsidRPr="00152BBF">
        <w:rPr>
          <w:rFonts w:ascii="Times New Roman" w:hAnsi="Times New Roman"/>
          <w:bCs/>
          <w:sz w:val="24"/>
          <w:szCs w:val="24"/>
          <w:vertAlign w:val="subscript"/>
          <w:lang w:eastAsia="hu-HU"/>
        </w:rPr>
        <w:t>3</w:t>
      </w:r>
      <w:r>
        <w:rPr>
          <w:rFonts w:ascii="Times New Roman" w:hAnsi="Times New Roman"/>
          <w:bCs/>
          <w:sz w:val="24"/>
          <w:szCs w:val="24"/>
          <w:lang w:eastAsia="hu-HU"/>
        </w:rPr>
        <w:t>, NO</w:t>
      </w:r>
      <w:r w:rsidRPr="00152BBF">
        <w:rPr>
          <w:rFonts w:ascii="Times New Roman" w:hAnsi="Times New Roman"/>
          <w:bCs/>
          <w:sz w:val="24"/>
          <w:szCs w:val="24"/>
          <w:vertAlign w:val="subscript"/>
          <w:lang w:eastAsia="hu-HU"/>
        </w:rPr>
        <w:t>2</w:t>
      </w:r>
      <w:r>
        <w:rPr>
          <w:rFonts w:ascii="Times New Roman" w:hAnsi="Times New Roman"/>
          <w:bCs/>
          <w:sz w:val="24"/>
          <w:szCs w:val="24"/>
          <w:lang w:eastAsia="hu-HU"/>
        </w:rPr>
        <w:t>, NO</w:t>
      </w:r>
      <w:r w:rsidRPr="00152BBF">
        <w:rPr>
          <w:rFonts w:ascii="Times New Roman" w:hAnsi="Times New Roman"/>
          <w:bCs/>
          <w:sz w:val="24"/>
          <w:szCs w:val="24"/>
          <w:vertAlign w:val="subscript"/>
          <w:lang w:eastAsia="hu-HU"/>
        </w:rPr>
        <w:t>3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: 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</w:r>
      <w:r w:rsidR="00706A5A">
        <w:rPr>
          <w:rFonts w:ascii="Times New Roman" w:hAnsi="Times New Roman"/>
          <w:bCs/>
          <w:sz w:val="24"/>
          <w:szCs w:val="24"/>
          <w:lang w:eastAsia="hu-HU"/>
        </w:rPr>
        <w:tab/>
      </w:r>
      <w:r w:rsidR="00706A5A">
        <w:rPr>
          <w:rFonts w:ascii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Cs/>
          <w:sz w:val="24"/>
          <w:szCs w:val="24"/>
          <w:lang w:eastAsia="hu-HU"/>
        </w:rPr>
        <w:t>alacsony, nincs szennyezés</w:t>
      </w:r>
    </w:p>
    <w:p w:rsidR="00152BBF" w:rsidRDefault="00706A5A" w:rsidP="00152BBF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elektromos vezetőképesség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µs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/cm: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>2330-2930 normális</w:t>
      </w:r>
    </w:p>
    <w:p w:rsidR="00152BBF" w:rsidRDefault="00152BBF" w:rsidP="00152BBF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152BBF" w:rsidRDefault="00152BBF" w:rsidP="00152BBF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talajvizet a szarvasmarhatelep nem szennyezi.</w:t>
      </w:r>
    </w:p>
    <w:p w:rsidR="00C600A7" w:rsidRDefault="00C600A7" w:rsidP="00152BBF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Pr="00C600A7" w:rsidRDefault="00C600A7" w:rsidP="00C600A7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C600A7">
        <w:rPr>
          <w:rFonts w:ascii="Times New Roman" w:hAnsi="Times New Roman"/>
          <w:bCs/>
          <w:i/>
          <w:sz w:val="24"/>
          <w:szCs w:val="24"/>
          <w:lang w:eastAsia="hu-HU"/>
        </w:rPr>
        <w:lastRenderedPageBreak/>
        <w:t>11. sz. melléklet</w:t>
      </w:r>
    </w:p>
    <w:p w:rsidR="00C600A7" w:rsidRDefault="00C600A7" w:rsidP="00152BBF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Default="00C600A7" w:rsidP="00152BBF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Pr="00C600A7" w:rsidRDefault="00C600A7" w:rsidP="00C600A7">
      <w:pPr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C600A7">
        <w:rPr>
          <w:rFonts w:ascii="Times New Roman" w:hAnsi="Times New Roman"/>
          <w:b/>
          <w:bCs/>
          <w:sz w:val="30"/>
          <w:szCs w:val="30"/>
          <w:lang w:eastAsia="hu-HU"/>
        </w:rPr>
        <w:t>Vízvédelmi előírások, ezek személyi feltételei</w:t>
      </w:r>
    </w:p>
    <w:p w:rsidR="00C600A7" w:rsidRDefault="00C600A7" w:rsidP="00152BBF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Default="00C600A7" w:rsidP="00152BBF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Pr="00C600A7" w:rsidRDefault="00C600A7" w:rsidP="00152BBF">
      <w:pPr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C600A7">
        <w:rPr>
          <w:rFonts w:ascii="Times New Roman" w:hAnsi="Times New Roman"/>
          <w:b/>
          <w:bCs/>
          <w:i/>
          <w:sz w:val="24"/>
          <w:szCs w:val="24"/>
          <w:lang w:eastAsia="hu-HU"/>
        </w:rPr>
        <w:t>Víztakarékosság</w:t>
      </w:r>
    </w:p>
    <w:p w:rsidR="00C600A7" w:rsidRDefault="00C600A7" w:rsidP="00C600A7">
      <w:pPr>
        <w:pStyle w:val="Listaszerbekezds"/>
        <w:numPr>
          <w:ilvl w:val="0"/>
          <w:numId w:val="7"/>
        </w:numPr>
        <w:ind w:left="426" w:hanging="426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az itatók környékét naponta ellenőrizni szükséges, a csepegéseket, folyásokat elhárítani</w:t>
      </w:r>
    </w:p>
    <w:p w:rsidR="00C600A7" w:rsidRDefault="00C600A7" w:rsidP="00C600A7">
      <w:pPr>
        <w:pStyle w:val="Listaszerbekezds"/>
        <w:numPr>
          <w:ilvl w:val="0"/>
          <w:numId w:val="7"/>
        </w:numPr>
        <w:ind w:left="426" w:hanging="426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felszín alatti csővezeték esedékes szivárgását hetente ellenőrizni kell oly módon, hogy a fogyasztók vízkivételi elzáró szelepét lezárjuk, és ellenőrizzük, hogy a vízmérő óra mutat-e fogyasztást</w:t>
      </w:r>
    </w:p>
    <w:p w:rsidR="00C600A7" w:rsidRDefault="00C600A7" w:rsidP="00C600A7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Default="00C600A7" w:rsidP="00C600A7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Pr="00C600A7" w:rsidRDefault="00C600A7" w:rsidP="00C600A7">
      <w:pPr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C600A7">
        <w:rPr>
          <w:rFonts w:ascii="Times New Roman" w:hAnsi="Times New Roman"/>
          <w:b/>
          <w:bCs/>
          <w:i/>
          <w:sz w:val="24"/>
          <w:szCs w:val="24"/>
          <w:lang w:eastAsia="hu-HU"/>
        </w:rPr>
        <w:t>Talajba történő szennyezett víz beszivárgás</w:t>
      </w:r>
    </w:p>
    <w:p w:rsidR="00C600A7" w:rsidRDefault="00C600A7" w:rsidP="00C600A7">
      <w:pPr>
        <w:pStyle w:val="Listaszerbekezds"/>
        <w:numPr>
          <w:ilvl w:val="0"/>
          <w:numId w:val="7"/>
        </w:numPr>
        <w:ind w:left="426" w:hanging="426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Valamennyi veszélyhely jelenleg szigetelt. A szigetelés felülvizsgálatát az előírásoknak megfelelő időpontban elkészíttetjük a trágyatárolónál, aknáknál.</w:t>
      </w:r>
    </w:p>
    <w:p w:rsidR="00C600A7" w:rsidRDefault="00C600A7" w:rsidP="00C600A7">
      <w:pPr>
        <w:pStyle w:val="Listaszerbekezds"/>
        <w:numPr>
          <w:ilvl w:val="0"/>
          <w:numId w:val="7"/>
        </w:numPr>
        <w:ind w:left="426" w:hanging="426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talajvízkutaknál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a rendszeres mintavételt elkészítjük, az eredményekből következtetünk az esetleges problémákra, szükséges intézkedésekre.</w:t>
      </w:r>
    </w:p>
    <w:p w:rsidR="00C600A7" w:rsidRDefault="00C600A7" w:rsidP="00C600A7">
      <w:pPr>
        <w:pStyle w:val="Listaszerbekezds"/>
        <w:numPr>
          <w:ilvl w:val="0"/>
          <w:numId w:val="7"/>
        </w:numPr>
        <w:ind w:left="426" w:hanging="426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Gondoskodunk arról, hogy a telephelyre külső szennyvíz ne kerüljön övcsatorna létesítésével.</w:t>
      </w:r>
    </w:p>
    <w:p w:rsidR="00C600A7" w:rsidRDefault="00C600A7" w:rsidP="00C600A7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Default="00C600A7" w:rsidP="00C600A7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C600A7" w:rsidRPr="00C600A7" w:rsidRDefault="00C600A7" w:rsidP="00C600A7">
      <w:pPr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C600A7">
        <w:rPr>
          <w:rFonts w:ascii="Times New Roman" w:hAnsi="Times New Roman"/>
          <w:b/>
          <w:bCs/>
          <w:i/>
          <w:sz w:val="24"/>
          <w:szCs w:val="24"/>
          <w:lang w:eastAsia="hu-HU"/>
        </w:rPr>
        <w:t>Személyi feltételek</w:t>
      </w:r>
    </w:p>
    <w:p w:rsidR="00C600A7" w:rsidRDefault="00C600A7" w:rsidP="00C600A7">
      <w:pPr>
        <w:pStyle w:val="Listaszerbekezds"/>
        <w:numPr>
          <w:ilvl w:val="0"/>
          <w:numId w:val="7"/>
        </w:numPr>
        <w:ind w:left="426" w:hanging="426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telep műszaki állapotát saját karbantartó naponta ellenőrzi.</w:t>
      </w: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Pr="00EF3DA4" w:rsidRDefault="00EF3DA4" w:rsidP="00EF3DA4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EF3DA4">
        <w:rPr>
          <w:rFonts w:ascii="Times New Roman" w:hAnsi="Times New Roman"/>
          <w:bCs/>
          <w:i/>
          <w:sz w:val="24"/>
          <w:szCs w:val="24"/>
          <w:lang w:eastAsia="hu-HU"/>
        </w:rPr>
        <w:lastRenderedPageBreak/>
        <w:t>12. sz. melléklet</w:t>
      </w: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Pr="00EF3DA4" w:rsidRDefault="00EF3DA4" w:rsidP="00EF3DA4">
      <w:pPr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EF3DA4">
        <w:rPr>
          <w:rFonts w:ascii="Times New Roman" w:hAnsi="Times New Roman"/>
          <w:b/>
          <w:bCs/>
          <w:sz w:val="30"/>
          <w:szCs w:val="30"/>
          <w:lang w:eastAsia="hu-HU"/>
        </w:rPr>
        <w:t>Talajszennyeződés megakadályozása</w:t>
      </w: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telep üzemelési szabályzata a talajszennyeződést megakadályozza a csapadék tetőről szivárgóba jutását, a vízszintes és függő ereszcsatornákból a tetőről a karbantartó rendszeresen ellenőrzi, a hibát elhárítja. Így lejövő csapadékvíz a trágyalével nem keveredik.</w:t>
      </w: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trágyatároló, a szennyvízaknák és trágyatálcák szivárgásvizsgálatát az előírásoknak megfelelően elkészítteti a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, mely eredményeket a Katasztrófavédelemnek továbbít.</w:t>
      </w:r>
    </w:p>
    <w:p w:rsidR="00EF3DA4" w:rsidRDefault="00EF3DA4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talajvízkutak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ellenőrzése és ennek dokumentálása 6 hónaponként történik, a szükséges jelentést, a vízminőség romlásának okát és a szükséges intézkedésekre vonatkozó javaslatokat megküldjük.</w:t>
      </w: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Pr="00981C81" w:rsidRDefault="00981C81" w:rsidP="00981C81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981C81">
        <w:rPr>
          <w:rFonts w:ascii="Times New Roman" w:hAnsi="Times New Roman"/>
          <w:bCs/>
          <w:i/>
          <w:sz w:val="24"/>
          <w:szCs w:val="24"/>
          <w:lang w:eastAsia="hu-HU"/>
        </w:rPr>
        <w:t>13. sz. melléklet</w:t>
      </w: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Pr="00981C81" w:rsidRDefault="00981C81" w:rsidP="00981C81">
      <w:pPr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proofErr w:type="spellStart"/>
      <w:r w:rsidRPr="00981C81">
        <w:rPr>
          <w:rFonts w:ascii="Times New Roman" w:hAnsi="Times New Roman"/>
          <w:b/>
          <w:bCs/>
          <w:sz w:val="30"/>
          <w:szCs w:val="30"/>
          <w:lang w:eastAsia="hu-HU"/>
        </w:rPr>
        <w:t>Haváriaterv</w:t>
      </w:r>
      <w:proofErr w:type="spellEnd"/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Pr="00981C81" w:rsidRDefault="00981C81" w:rsidP="00EF3DA4">
      <w:pPr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981C81">
        <w:rPr>
          <w:rFonts w:ascii="Times New Roman" w:hAnsi="Times New Roman"/>
          <w:b/>
          <w:bCs/>
          <w:i/>
          <w:sz w:val="24"/>
          <w:szCs w:val="24"/>
          <w:lang w:eastAsia="hu-HU"/>
        </w:rPr>
        <w:t>Tűzvédelem</w:t>
      </w: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szarvasmarhatelep tűzvédelmi tervvel rendelkezik. Az oltóvíz tűzcsapokból biztosított. Az oltóvizet a telep vízellátó rendszere biztosítja. Az állatokat tűz esetén azonnal a közeli karámba kell áthajtani, melyhez a szükséges karámrendszer biztosított.</w:t>
      </w: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Pr="00981C81" w:rsidRDefault="00981C81" w:rsidP="00EF3DA4">
      <w:pPr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981C81">
        <w:rPr>
          <w:rFonts w:ascii="Times New Roman" w:hAnsi="Times New Roman"/>
          <w:b/>
          <w:bCs/>
          <w:i/>
          <w:sz w:val="24"/>
          <w:szCs w:val="24"/>
          <w:lang w:eastAsia="hu-HU"/>
        </w:rPr>
        <w:t>Elektromos energia kimaradás</w:t>
      </w: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telep áramfejlesztővel rendelkezik, ami a szükséges energiát szakaszosan biztosítja. Mivel az elektromos energiarendszer szakaszolt, ezért az energiát az alábbiak szerint indokolt biztosítani:</w:t>
      </w:r>
    </w:p>
    <w:p w:rsidR="00981C81" w:rsidRDefault="00981C81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fejés, tejhűtés</w:t>
      </w:r>
    </w:p>
    <w:p w:rsidR="00981C81" w:rsidRDefault="00981C81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vízellátó rendszer</w:t>
      </w:r>
    </w:p>
    <w:p w:rsidR="00981C81" w:rsidRDefault="00981C81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egyéb fogyasztók</w:t>
      </w:r>
    </w:p>
    <w:p w:rsidR="00981C81" w:rsidRDefault="00981C81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Pr="00981C81" w:rsidRDefault="00981C81" w:rsidP="00981C81">
      <w:pPr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981C81">
        <w:rPr>
          <w:rFonts w:ascii="Times New Roman" w:hAnsi="Times New Roman"/>
          <w:b/>
          <w:bCs/>
          <w:i/>
          <w:sz w:val="24"/>
          <w:szCs w:val="24"/>
          <w:lang w:eastAsia="hu-HU"/>
        </w:rPr>
        <w:t>Vízkimaradás</w:t>
      </w:r>
    </w:p>
    <w:p w:rsidR="00981C81" w:rsidRDefault="00981C81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Lajtocskocsis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vízellátás</w:t>
      </w:r>
    </w:p>
    <w:p w:rsidR="00981C81" w:rsidRDefault="00981C81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Pr="00981C81" w:rsidRDefault="00981C81" w:rsidP="00981C81">
      <w:pPr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981C81">
        <w:rPr>
          <w:rFonts w:ascii="Times New Roman" w:hAnsi="Times New Roman"/>
          <w:b/>
          <w:bCs/>
          <w:i/>
          <w:sz w:val="24"/>
          <w:szCs w:val="24"/>
          <w:lang w:eastAsia="hu-HU"/>
        </w:rPr>
        <w:t>Állatbetegségek, karantén</w:t>
      </w:r>
    </w:p>
    <w:p w:rsidR="00981C81" w:rsidRDefault="00981C81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szarvasmarhákat újabb és újabb betegségek sújtják, melyek közül jelenleg legjelentősebbek:</w:t>
      </w:r>
    </w:p>
    <w:p w:rsidR="00981C81" w:rsidRDefault="00981C81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ragadós száj- és körömfájás</w:t>
      </w:r>
    </w:p>
    <w:p w:rsidR="00981C81" w:rsidRDefault="00981C81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kéknyelvűség</w:t>
      </w:r>
    </w:p>
    <w:p w:rsidR="00981C81" w:rsidRDefault="00981C81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brucellózis</w:t>
      </w:r>
    </w:p>
    <w:p w:rsidR="00981C81" w:rsidRDefault="00981C81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parazitás betegségek</w:t>
      </w:r>
    </w:p>
    <w:p w:rsidR="00981C81" w:rsidRDefault="00772476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él</w:t>
      </w:r>
      <w:r w:rsidR="00981C81">
        <w:rPr>
          <w:rFonts w:ascii="Times New Roman" w:hAnsi="Times New Roman"/>
          <w:bCs/>
          <w:sz w:val="24"/>
          <w:szCs w:val="24"/>
          <w:lang w:eastAsia="hu-HU"/>
        </w:rPr>
        <w:t>ősködő állatok</w:t>
      </w:r>
    </w:p>
    <w:p w:rsidR="00981C81" w:rsidRDefault="00981C81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betegségeket a gondozóknak azonnal jelenteni kell az állatorvosnak, aki dönt arról, hogy csak helyi problémáról (patkányok), vagy járványról van szó. Járvány felmerülése esetén a megyei hatósági állatorvost kell értesíteni, aki dönt a szükséges intézkedésekről.</w:t>
      </w:r>
    </w:p>
    <w:p w:rsidR="00981C81" w:rsidRDefault="00981C81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981C81">
      <w:pPr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2</w:t>
      </w:r>
    </w:p>
    <w:p w:rsidR="00981C81" w:rsidRDefault="00981C81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772476" w:rsidRDefault="00772476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981C81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Zárlat esetén a főbb teendőket a hatósági állatorvos határozza meg, de az üzemeltető feladatai az alábbiak:</w:t>
      </w:r>
    </w:p>
    <w:p w:rsidR="00981C81" w:rsidRDefault="00981C81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karanténba bezárt dolgozók </w:t>
      </w:r>
      <w:r w:rsidR="00772476">
        <w:rPr>
          <w:rFonts w:ascii="Times New Roman" w:hAnsi="Times New Roman"/>
          <w:bCs/>
          <w:sz w:val="24"/>
          <w:szCs w:val="24"/>
          <w:lang w:eastAsia="hu-HU"/>
        </w:rPr>
        <w:t>fertőzésmentes ellátása</w:t>
      </w:r>
    </w:p>
    <w:p w:rsidR="00772476" w:rsidRDefault="00772476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az állatok gondozása</w:t>
      </w:r>
    </w:p>
    <w:p w:rsidR="00772476" w:rsidRDefault="00772476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takarmány biztosítása a telephely készletéből</w:t>
      </w:r>
    </w:p>
    <w:p w:rsidR="00772476" w:rsidRDefault="00772476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tej biztonságos elszállítása az állatorvosi előírások szerint</w:t>
      </w:r>
    </w:p>
    <w:p w:rsidR="00772476" w:rsidRPr="00981C81" w:rsidRDefault="00772476" w:rsidP="00981C81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az állati hullák vizsgálata, az ezzel kapcsolatos rendelkezések végrehajtása</w:t>
      </w: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981C81" w:rsidRDefault="00981C81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Pr="00F83C05" w:rsidRDefault="00F83C05" w:rsidP="00F83C05">
      <w:pPr>
        <w:jc w:val="right"/>
        <w:rPr>
          <w:rFonts w:ascii="Times New Roman" w:hAnsi="Times New Roman"/>
          <w:bCs/>
          <w:i/>
          <w:sz w:val="24"/>
          <w:szCs w:val="24"/>
          <w:lang w:eastAsia="hu-HU"/>
        </w:rPr>
      </w:pPr>
      <w:r w:rsidRPr="00F83C05">
        <w:rPr>
          <w:rFonts w:ascii="Times New Roman" w:hAnsi="Times New Roman"/>
          <w:bCs/>
          <w:i/>
          <w:sz w:val="24"/>
          <w:szCs w:val="24"/>
          <w:lang w:eastAsia="hu-HU"/>
        </w:rPr>
        <w:lastRenderedPageBreak/>
        <w:t>14. sz. melléklet</w:t>
      </w: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Pr="00F83C05" w:rsidRDefault="00F83C05" w:rsidP="00F83C05">
      <w:pPr>
        <w:jc w:val="center"/>
        <w:rPr>
          <w:rFonts w:ascii="Times New Roman" w:hAnsi="Times New Roman"/>
          <w:b/>
          <w:bCs/>
          <w:sz w:val="30"/>
          <w:szCs w:val="30"/>
          <w:lang w:eastAsia="hu-HU"/>
        </w:rPr>
      </w:pPr>
      <w:r w:rsidRPr="00F83C05">
        <w:rPr>
          <w:rFonts w:ascii="Times New Roman" w:hAnsi="Times New Roman"/>
          <w:b/>
          <w:bCs/>
          <w:sz w:val="30"/>
          <w:szCs w:val="30"/>
          <w:lang w:eastAsia="hu-HU"/>
        </w:rPr>
        <w:t>Összesítő értékelés</w:t>
      </w: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</w:p>
    <w:p w:rsidR="00F83C05" w:rsidRDefault="00F83C05" w:rsidP="00EF3DA4">
      <w:p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helyszíni szemle és a rendelkezésre álló adatok alapján megállapítható, hogy a tehenészeti telep a jogszabályokban előírtaknak megfelelően üzemel:</w:t>
      </w:r>
    </w:p>
    <w:p w:rsidR="00F83C05" w:rsidRDefault="00F83C05" w:rsidP="00F83C05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technológia jól áttekinthető, korszerű</w:t>
      </w:r>
    </w:p>
    <w:p w:rsidR="00F83C05" w:rsidRDefault="00F83C05" w:rsidP="00F83C05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dolgozók munka és balesetvédelmi képzése rendszeres</w:t>
      </w:r>
    </w:p>
    <w:p w:rsidR="00F83C05" w:rsidRDefault="00F83C05" w:rsidP="00F83C05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telep zaj-, szennyezőanyag- és porkibocsátása Besenyőtelek belterületét nem érint, mivel az uralkodó szélirány a település felől külterület felé irányul</w:t>
      </w:r>
    </w:p>
    <w:p w:rsidR="00F83C05" w:rsidRDefault="00F83C05" w:rsidP="00F83C05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telepen tartott állatállomány és a férőhelyek száma szinkronban van</w:t>
      </w:r>
    </w:p>
    <w:p w:rsidR="00F83C05" w:rsidRDefault="00F83C05" w:rsidP="00F83C05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fejőházban a tehenek időbeni fejése és a kifejt tej hűtése biztosított</w:t>
      </w:r>
    </w:p>
    <w:p w:rsidR="00F83C05" w:rsidRDefault="00F83C05" w:rsidP="00F83C05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keletkező híg- és szalmástrágya elhelyezése megoldott, sem talaj, sem vízszennyezés nem keletkezik</w:t>
      </w:r>
    </w:p>
    <w:p w:rsidR="00F83C05" w:rsidRDefault="00F83C05" w:rsidP="00F83C05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dolgozók szakképzettek, a telep irányítása felsőfokú végzettségű szakemberekkel megoldott</w:t>
      </w:r>
    </w:p>
    <w:p w:rsidR="00F83C05" w:rsidRDefault="00F83C05" w:rsidP="00F83C05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telep takarmányát a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. megtermeli, és azt a telephelyen vagy a szomszédos terménytárolóban tárolja</w:t>
      </w:r>
    </w:p>
    <w:p w:rsidR="00F83C05" w:rsidRPr="00F83C05" w:rsidRDefault="00F83C05" w:rsidP="00F83C05">
      <w:pPr>
        <w:pStyle w:val="Listaszerbekezds"/>
        <w:numPr>
          <w:ilvl w:val="0"/>
          <w:numId w:val="7"/>
        </w:numPr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a telepen keletkező istállótrágya jól hasznosul a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>. közeli szántóterületein, így nem szükséges energiaigényes műtrágyák alkalmazása</w:t>
      </w:r>
    </w:p>
    <w:sectPr w:rsidR="00F83C05" w:rsidRPr="00F83C05" w:rsidSect="00B53E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EE6"/>
    <w:multiLevelType w:val="hybridMultilevel"/>
    <w:tmpl w:val="36083128"/>
    <w:lvl w:ilvl="0" w:tplc="4F12F92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62A34"/>
    <w:multiLevelType w:val="hybridMultilevel"/>
    <w:tmpl w:val="1C9AAD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008A9"/>
    <w:multiLevelType w:val="hybridMultilevel"/>
    <w:tmpl w:val="CBDAEE48"/>
    <w:lvl w:ilvl="0" w:tplc="49E8B4CE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A50136F"/>
    <w:multiLevelType w:val="hybridMultilevel"/>
    <w:tmpl w:val="8BEC6478"/>
    <w:lvl w:ilvl="0" w:tplc="C15C681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C7D50"/>
    <w:multiLevelType w:val="hybridMultilevel"/>
    <w:tmpl w:val="0DA8497E"/>
    <w:lvl w:ilvl="0" w:tplc="778A8D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634DD"/>
    <w:multiLevelType w:val="hybridMultilevel"/>
    <w:tmpl w:val="FC4C71F8"/>
    <w:lvl w:ilvl="0" w:tplc="326CAF28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87D4824"/>
    <w:multiLevelType w:val="hybridMultilevel"/>
    <w:tmpl w:val="56B248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C0911"/>
    <w:multiLevelType w:val="hybridMultilevel"/>
    <w:tmpl w:val="D4B6D1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C4"/>
    <w:rsid w:val="0006432A"/>
    <w:rsid w:val="0011648D"/>
    <w:rsid w:val="00152BBF"/>
    <w:rsid w:val="001F6C01"/>
    <w:rsid w:val="00287FDB"/>
    <w:rsid w:val="003D3409"/>
    <w:rsid w:val="0044034E"/>
    <w:rsid w:val="00706A5A"/>
    <w:rsid w:val="00772476"/>
    <w:rsid w:val="007A7FF7"/>
    <w:rsid w:val="00881CF9"/>
    <w:rsid w:val="008D16E1"/>
    <w:rsid w:val="00981C81"/>
    <w:rsid w:val="00AC435C"/>
    <w:rsid w:val="00B15A61"/>
    <w:rsid w:val="00B53EC4"/>
    <w:rsid w:val="00C600A7"/>
    <w:rsid w:val="00D3734A"/>
    <w:rsid w:val="00DF3ECE"/>
    <w:rsid w:val="00E0234E"/>
    <w:rsid w:val="00E709B6"/>
    <w:rsid w:val="00EF3DA4"/>
    <w:rsid w:val="00F741C0"/>
    <w:rsid w:val="00F83C05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3EC4"/>
    <w:pPr>
      <w:spacing w:after="0" w:line="360" w:lineRule="auto"/>
      <w:jc w:val="both"/>
    </w:pPr>
    <w:rPr>
      <w:rFonts w:eastAsia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53EC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D16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16E1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7A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3EC4"/>
    <w:pPr>
      <w:spacing w:after="0" w:line="360" w:lineRule="auto"/>
      <w:jc w:val="both"/>
    </w:pPr>
    <w:rPr>
      <w:rFonts w:eastAsia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53EC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D16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16E1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7A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E2A50FC-7B45-44E1-BAB0-EBC43F2B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1731</Words>
  <Characters>11951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Agrober</dc:creator>
  <cp:lastModifiedBy>Agrober</cp:lastModifiedBy>
  <cp:revision>16</cp:revision>
  <cp:lastPrinted>2016-09-30T08:24:00Z</cp:lastPrinted>
  <dcterms:created xsi:type="dcterms:W3CDTF">2016-09-29T06:44:00Z</dcterms:created>
  <dcterms:modified xsi:type="dcterms:W3CDTF">2016-09-30T08:44:00Z</dcterms:modified>
</cp:coreProperties>
</file>